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83866" w14:textId="77777777" w:rsidR="00184167"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Αξιότιμοι κύριοι Υπουργοί,</w:t>
      </w:r>
      <w:r w:rsidR="00184167" w:rsidRPr="008F0198">
        <w:rPr>
          <w:rFonts w:ascii="Palatino Linotype" w:hAnsi="Palatino Linotype"/>
          <w:sz w:val="24"/>
          <w:szCs w:val="24"/>
          <w:lang w:val="el-GR"/>
        </w:rPr>
        <w:t xml:space="preserve"> </w:t>
      </w:r>
    </w:p>
    <w:p w14:paraId="182FC52B" w14:textId="6B187306" w:rsidR="0022595E" w:rsidRPr="008F0198" w:rsidRDefault="00184167" w:rsidP="00913C76">
      <w:pPr>
        <w:jc w:val="both"/>
        <w:rPr>
          <w:rFonts w:ascii="Palatino Linotype" w:hAnsi="Palatino Linotype"/>
          <w:sz w:val="24"/>
          <w:szCs w:val="24"/>
          <w:lang w:val="el-GR"/>
        </w:rPr>
      </w:pPr>
      <w:r w:rsidRPr="008F0198">
        <w:rPr>
          <w:rFonts w:ascii="Palatino Linotype" w:hAnsi="Palatino Linotype"/>
          <w:sz w:val="24"/>
          <w:szCs w:val="24"/>
          <w:lang w:val="el-GR"/>
        </w:rPr>
        <w:t>Κύριοι Πρέσβεις,</w:t>
      </w:r>
    </w:p>
    <w:p w14:paraId="338CF37D" w14:textId="77777777" w:rsidR="009E4D49" w:rsidRPr="008F0198" w:rsidRDefault="009E4D49" w:rsidP="009E4D49">
      <w:pPr>
        <w:jc w:val="both"/>
        <w:rPr>
          <w:rFonts w:ascii="Palatino Linotype" w:hAnsi="Palatino Linotype"/>
          <w:sz w:val="24"/>
          <w:szCs w:val="24"/>
          <w:lang w:val="el-GR"/>
        </w:rPr>
      </w:pPr>
      <w:r w:rsidRPr="008F0198">
        <w:rPr>
          <w:rFonts w:ascii="Palatino Linotype" w:hAnsi="Palatino Linotype"/>
          <w:sz w:val="24"/>
          <w:szCs w:val="24"/>
          <w:lang w:val="el-GR"/>
        </w:rPr>
        <w:t xml:space="preserve">Κύριοι εκπρόσωποι των Διεθνών Οργανισμών </w:t>
      </w:r>
    </w:p>
    <w:p w14:paraId="0CE1F8A0" w14:textId="77777777" w:rsidR="009E4D49" w:rsidRPr="008F0198" w:rsidRDefault="009E4D49" w:rsidP="009E4D49">
      <w:pPr>
        <w:jc w:val="both"/>
        <w:rPr>
          <w:rFonts w:ascii="Palatino Linotype" w:hAnsi="Palatino Linotype"/>
          <w:sz w:val="24"/>
          <w:szCs w:val="24"/>
          <w:lang w:val="el-GR"/>
        </w:rPr>
      </w:pPr>
      <w:r w:rsidRPr="008F0198">
        <w:rPr>
          <w:rFonts w:ascii="Palatino Linotype" w:hAnsi="Palatino Linotype"/>
          <w:sz w:val="24"/>
          <w:szCs w:val="24"/>
          <w:lang w:val="el-GR"/>
        </w:rPr>
        <w:t>Κυρίες και κύριοι,</w:t>
      </w:r>
    </w:p>
    <w:p w14:paraId="5546FCB1" w14:textId="65281FC2"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Κύρι</w:t>
      </w:r>
      <w:r w:rsidR="00184167" w:rsidRPr="008F0198">
        <w:rPr>
          <w:rFonts w:ascii="Palatino Linotype" w:hAnsi="Palatino Linotype"/>
          <w:sz w:val="24"/>
          <w:szCs w:val="24"/>
          <w:lang w:val="el-GR"/>
        </w:rPr>
        <w:t>οι</w:t>
      </w:r>
      <w:r w:rsidRPr="008F0198">
        <w:rPr>
          <w:rFonts w:ascii="Palatino Linotype" w:hAnsi="Palatino Linotype"/>
          <w:sz w:val="24"/>
          <w:szCs w:val="24"/>
          <w:lang w:val="el-GR"/>
        </w:rPr>
        <w:t xml:space="preserve"> Δήμαρχ</w:t>
      </w:r>
      <w:r w:rsidR="00184167" w:rsidRPr="008F0198">
        <w:rPr>
          <w:rFonts w:ascii="Palatino Linotype" w:hAnsi="Palatino Linotype"/>
          <w:sz w:val="24"/>
          <w:szCs w:val="24"/>
          <w:lang w:val="el-GR"/>
        </w:rPr>
        <w:t>οι</w:t>
      </w:r>
      <w:r w:rsidRPr="008F0198">
        <w:rPr>
          <w:rFonts w:ascii="Palatino Linotype" w:hAnsi="Palatino Linotype"/>
          <w:sz w:val="24"/>
          <w:szCs w:val="24"/>
          <w:lang w:val="el-GR"/>
        </w:rPr>
        <w:t>,</w:t>
      </w:r>
    </w:p>
    <w:p w14:paraId="76D08763" w14:textId="77777777" w:rsidR="00184167" w:rsidRPr="008F0198" w:rsidRDefault="00184167" w:rsidP="00913C76">
      <w:pPr>
        <w:jc w:val="both"/>
        <w:rPr>
          <w:rFonts w:ascii="Palatino Linotype" w:hAnsi="Palatino Linotype"/>
          <w:sz w:val="24"/>
          <w:szCs w:val="24"/>
          <w:lang w:val="el-GR"/>
        </w:rPr>
      </w:pPr>
    </w:p>
    <w:p w14:paraId="049A56C2" w14:textId="77777777" w:rsidR="009E4D49"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Θα ήθελα καταρχάς να σας καλωσορίσω στις Πρέσπε</w:t>
      </w:r>
      <w:r w:rsidR="009E4D49">
        <w:rPr>
          <w:rFonts w:ascii="Palatino Linotype" w:hAnsi="Palatino Linotype"/>
          <w:sz w:val="24"/>
          <w:szCs w:val="24"/>
          <w:lang w:val="el-GR"/>
        </w:rPr>
        <w:t xml:space="preserve">ς μαζί με τον εκπρόσωπο του Ελληνικού Κοινοβουλίου τον κύριο Παπασωτηρίου, </w:t>
      </w:r>
      <w:r w:rsidR="009E4D49" w:rsidRPr="009E4D49">
        <w:rPr>
          <w:rFonts w:ascii="Palatino Linotype" w:hAnsi="Palatino Linotype"/>
          <w:sz w:val="24"/>
          <w:szCs w:val="24"/>
          <w:lang w:val="el-GR"/>
        </w:rPr>
        <w:t xml:space="preserve">τον </w:t>
      </w:r>
      <w:r w:rsidR="009E4D49">
        <w:rPr>
          <w:rFonts w:ascii="Palatino Linotype" w:hAnsi="Palatino Linotype"/>
          <w:sz w:val="24"/>
          <w:szCs w:val="24"/>
          <w:lang w:val="el-GR"/>
        </w:rPr>
        <w:t>Π</w:t>
      </w:r>
      <w:r w:rsidR="009E4D49" w:rsidRPr="009E4D49">
        <w:rPr>
          <w:rFonts w:ascii="Palatino Linotype" w:hAnsi="Palatino Linotype"/>
          <w:sz w:val="24"/>
          <w:szCs w:val="24"/>
          <w:lang w:val="el-GR"/>
        </w:rPr>
        <w:t xml:space="preserve">εριφερειάρχη τον κύριο </w:t>
      </w:r>
      <w:r w:rsidR="009E4D49">
        <w:rPr>
          <w:rFonts w:ascii="Palatino Linotype" w:hAnsi="Palatino Linotype"/>
          <w:sz w:val="24"/>
          <w:szCs w:val="24"/>
          <w:lang w:val="el-GR"/>
        </w:rPr>
        <w:t>Αμ</w:t>
      </w:r>
      <w:r w:rsidR="009E4D49" w:rsidRPr="009E4D49">
        <w:rPr>
          <w:rFonts w:ascii="Palatino Linotype" w:hAnsi="Palatino Linotype"/>
          <w:sz w:val="24"/>
          <w:szCs w:val="24"/>
          <w:lang w:val="el-GR"/>
        </w:rPr>
        <w:t xml:space="preserve">ανατίδη και τον </w:t>
      </w:r>
      <w:r w:rsidR="009E4D49">
        <w:rPr>
          <w:rFonts w:ascii="Palatino Linotype" w:hAnsi="Palatino Linotype"/>
          <w:sz w:val="24"/>
          <w:szCs w:val="24"/>
          <w:lang w:val="el-GR"/>
        </w:rPr>
        <w:t>Δ</w:t>
      </w:r>
      <w:r w:rsidR="009E4D49" w:rsidRPr="009E4D49">
        <w:rPr>
          <w:rFonts w:ascii="Palatino Linotype" w:hAnsi="Palatino Linotype"/>
          <w:sz w:val="24"/>
          <w:szCs w:val="24"/>
          <w:lang w:val="el-GR"/>
        </w:rPr>
        <w:t xml:space="preserve">ήμαρχο </w:t>
      </w:r>
      <w:r w:rsidR="009E4D49">
        <w:rPr>
          <w:rFonts w:ascii="Palatino Linotype" w:hAnsi="Palatino Linotype"/>
          <w:sz w:val="24"/>
          <w:szCs w:val="24"/>
          <w:lang w:val="el-GR"/>
        </w:rPr>
        <w:t>Π</w:t>
      </w:r>
      <w:r w:rsidR="009E4D49" w:rsidRPr="009E4D49">
        <w:rPr>
          <w:rFonts w:ascii="Palatino Linotype" w:hAnsi="Palatino Linotype"/>
          <w:sz w:val="24"/>
          <w:szCs w:val="24"/>
          <w:lang w:val="el-GR"/>
        </w:rPr>
        <w:t xml:space="preserve">ρεσπών </w:t>
      </w:r>
      <w:r w:rsidR="009E4D49">
        <w:rPr>
          <w:rFonts w:ascii="Palatino Linotype" w:hAnsi="Palatino Linotype"/>
          <w:sz w:val="24"/>
          <w:szCs w:val="24"/>
          <w:lang w:val="el-GR"/>
        </w:rPr>
        <w:t>τον κύριο Στεργίου. Κ</w:t>
      </w:r>
      <w:r w:rsidR="009E4D49" w:rsidRPr="009E4D49">
        <w:rPr>
          <w:rFonts w:ascii="Palatino Linotype" w:hAnsi="Palatino Linotype"/>
          <w:sz w:val="24"/>
          <w:szCs w:val="24"/>
          <w:lang w:val="el-GR"/>
        </w:rPr>
        <w:t xml:space="preserve">αι να ευχαριστήσω τον </w:t>
      </w:r>
      <w:r w:rsidR="009E4D49">
        <w:rPr>
          <w:rFonts w:ascii="Palatino Linotype" w:hAnsi="Palatino Linotype"/>
          <w:sz w:val="24"/>
          <w:szCs w:val="24"/>
          <w:lang w:val="el-GR"/>
        </w:rPr>
        <w:t>Δ</w:t>
      </w:r>
      <w:r w:rsidR="009E4D49" w:rsidRPr="009E4D49">
        <w:rPr>
          <w:rFonts w:ascii="Palatino Linotype" w:hAnsi="Palatino Linotype"/>
          <w:sz w:val="24"/>
          <w:szCs w:val="24"/>
          <w:lang w:val="el-GR"/>
        </w:rPr>
        <w:t xml:space="preserve">ήμαρχο που μας παρείχε το χώρο για να φιλοξενηθεί η </w:t>
      </w:r>
      <w:r w:rsidR="009E4D49">
        <w:rPr>
          <w:rFonts w:ascii="Palatino Linotype" w:hAnsi="Palatino Linotype"/>
          <w:sz w:val="24"/>
          <w:szCs w:val="24"/>
          <w:lang w:val="el-GR"/>
        </w:rPr>
        <w:t xml:space="preserve">σημερινή μας </w:t>
      </w:r>
      <w:r w:rsidR="009E4D49" w:rsidRPr="009E4D49">
        <w:rPr>
          <w:rFonts w:ascii="Palatino Linotype" w:hAnsi="Palatino Linotype"/>
          <w:sz w:val="24"/>
          <w:szCs w:val="24"/>
          <w:lang w:val="el-GR"/>
        </w:rPr>
        <w:t>συνάντηση</w:t>
      </w:r>
      <w:r w:rsidR="009E4D49">
        <w:rPr>
          <w:rFonts w:ascii="Palatino Linotype" w:hAnsi="Palatino Linotype"/>
          <w:sz w:val="24"/>
          <w:szCs w:val="24"/>
          <w:lang w:val="el-GR"/>
        </w:rPr>
        <w:t>, στις Πρέσπες, σε</w:t>
      </w:r>
      <w:r w:rsidRPr="008F0198">
        <w:rPr>
          <w:rFonts w:ascii="Palatino Linotype" w:hAnsi="Palatino Linotype"/>
          <w:sz w:val="24"/>
          <w:szCs w:val="24"/>
          <w:lang w:val="el-GR"/>
        </w:rPr>
        <w:t xml:space="preserve"> μία περιοχή εξαιρετικής φυσικής και πολιτιστικής αξίας, την οποία μοιράζονται οι τρεις χώρες μας. </w:t>
      </w:r>
    </w:p>
    <w:p w14:paraId="52D01BAD" w14:textId="5A94414F"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Νομίζω</w:t>
      </w:r>
      <w:r w:rsidR="009E4D49" w:rsidRPr="009E4D49">
        <w:rPr>
          <w:rFonts w:ascii="Palatino Linotype" w:hAnsi="Palatino Linotype"/>
          <w:sz w:val="24"/>
          <w:szCs w:val="24"/>
          <w:lang w:val="el-GR"/>
        </w:rPr>
        <w:t xml:space="preserve"> </w:t>
      </w:r>
      <w:r w:rsidRPr="008F0198">
        <w:rPr>
          <w:rFonts w:ascii="Palatino Linotype" w:hAnsi="Palatino Linotype"/>
          <w:sz w:val="24"/>
          <w:szCs w:val="24"/>
          <w:lang w:val="el-GR"/>
        </w:rPr>
        <w:t>ότι η συνειδητοποίηση αυτής της κοινής κληρονομιάς γίνεται ακόμη πιο έντονη</w:t>
      </w:r>
      <w:r w:rsidR="00184167" w:rsidRPr="008F0198">
        <w:rPr>
          <w:rFonts w:ascii="Palatino Linotype" w:hAnsi="Palatino Linotype"/>
          <w:sz w:val="24"/>
          <w:szCs w:val="24"/>
          <w:lang w:val="el-GR"/>
        </w:rPr>
        <w:t>,</w:t>
      </w:r>
      <w:r w:rsidRPr="008F0198">
        <w:rPr>
          <w:rFonts w:ascii="Palatino Linotype" w:hAnsi="Palatino Linotype"/>
          <w:sz w:val="24"/>
          <w:szCs w:val="24"/>
          <w:lang w:val="el-GR"/>
        </w:rPr>
        <w:t xml:space="preserve"> όταν βρισκόμαστε ακριβώς εδώ, και αυτός είναι ένας από τους λόγους για τους οποίους θέλησα η σημερινή μας συνάντηση να πραγματοποιηθεί στις Πρέσπες.</w:t>
      </w:r>
    </w:p>
    <w:p w14:paraId="14C295B1" w14:textId="77777777"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Για συμβολικούς, αλλά και για πολύ ουσιαστικούς λόγους.</w:t>
      </w:r>
    </w:p>
    <w:p w14:paraId="07F5529D" w14:textId="3563DB44" w:rsidR="0022595E" w:rsidRPr="008F0198" w:rsidRDefault="009E4D49" w:rsidP="00913C76">
      <w:pPr>
        <w:jc w:val="both"/>
        <w:rPr>
          <w:rFonts w:ascii="Palatino Linotype" w:hAnsi="Palatino Linotype"/>
          <w:sz w:val="24"/>
          <w:szCs w:val="24"/>
          <w:lang w:val="el-GR"/>
        </w:rPr>
      </w:pPr>
      <w:r>
        <w:rPr>
          <w:rFonts w:ascii="Palatino Linotype" w:hAnsi="Palatino Linotype"/>
          <w:sz w:val="24"/>
          <w:szCs w:val="24"/>
          <w:lang w:val="el-GR"/>
        </w:rPr>
        <w:t>Ό</w:t>
      </w:r>
      <w:r w:rsidR="0022595E" w:rsidRPr="008F0198">
        <w:rPr>
          <w:rFonts w:ascii="Palatino Linotype" w:hAnsi="Palatino Linotype"/>
          <w:sz w:val="24"/>
          <w:szCs w:val="24"/>
          <w:lang w:val="el-GR"/>
        </w:rPr>
        <w:t>λοι</w:t>
      </w:r>
      <w:r>
        <w:rPr>
          <w:rFonts w:ascii="Palatino Linotype" w:hAnsi="Palatino Linotype"/>
          <w:sz w:val="24"/>
          <w:szCs w:val="24"/>
          <w:lang w:val="el-GR"/>
        </w:rPr>
        <w:t xml:space="preserve"> </w:t>
      </w:r>
      <w:r w:rsidR="0022595E" w:rsidRPr="008F0198">
        <w:rPr>
          <w:rFonts w:ascii="Palatino Linotype" w:hAnsi="Palatino Linotype"/>
          <w:sz w:val="24"/>
          <w:szCs w:val="24"/>
          <w:lang w:val="el-GR"/>
        </w:rPr>
        <w:t>μεταβήκαμε εδώ οδικώς</w:t>
      </w:r>
      <w:r w:rsidR="00184167" w:rsidRPr="008F0198">
        <w:rPr>
          <w:rFonts w:ascii="Palatino Linotype" w:hAnsi="Palatino Linotype"/>
          <w:sz w:val="24"/>
          <w:szCs w:val="24"/>
          <w:lang w:val="el-GR"/>
        </w:rPr>
        <w:t>.</w:t>
      </w:r>
      <w:r w:rsidR="0022595E" w:rsidRPr="008F0198">
        <w:rPr>
          <w:rFonts w:ascii="Palatino Linotype" w:hAnsi="Palatino Linotype"/>
          <w:sz w:val="24"/>
          <w:szCs w:val="24"/>
          <w:lang w:val="el-GR"/>
        </w:rPr>
        <w:t xml:space="preserve"> </w:t>
      </w:r>
      <w:r>
        <w:rPr>
          <w:rFonts w:ascii="Palatino Linotype" w:hAnsi="Palatino Linotype"/>
          <w:sz w:val="24"/>
          <w:szCs w:val="24"/>
          <w:lang w:val="el-GR"/>
        </w:rPr>
        <w:t>Έ</w:t>
      </w:r>
      <w:r w:rsidR="00184167" w:rsidRPr="008F0198">
        <w:rPr>
          <w:rFonts w:ascii="Palatino Linotype" w:hAnsi="Palatino Linotype"/>
          <w:sz w:val="24"/>
          <w:szCs w:val="24"/>
          <w:lang w:val="el-GR"/>
        </w:rPr>
        <w:t>τσι</w:t>
      </w:r>
      <w:r w:rsidR="0022595E" w:rsidRPr="008F0198">
        <w:rPr>
          <w:rFonts w:ascii="Palatino Linotype" w:hAnsi="Palatino Linotype"/>
          <w:sz w:val="24"/>
          <w:szCs w:val="24"/>
          <w:lang w:val="el-GR"/>
        </w:rPr>
        <w:t xml:space="preserve"> </w:t>
      </w:r>
      <w:r w:rsidR="00184167" w:rsidRPr="008F0198">
        <w:rPr>
          <w:rFonts w:ascii="Palatino Linotype" w:hAnsi="Palatino Linotype"/>
          <w:sz w:val="24"/>
          <w:szCs w:val="24"/>
          <w:lang w:val="el-GR"/>
        </w:rPr>
        <w:t xml:space="preserve">είχαμε την ευκαιρία </w:t>
      </w:r>
      <w:r w:rsidR="0022595E" w:rsidRPr="008F0198">
        <w:rPr>
          <w:rFonts w:ascii="Palatino Linotype" w:hAnsi="Palatino Linotype"/>
          <w:sz w:val="24"/>
          <w:szCs w:val="24"/>
          <w:lang w:val="el-GR"/>
        </w:rPr>
        <w:t xml:space="preserve">να </w:t>
      </w:r>
      <w:r w:rsidR="00184167" w:rsidRPr="008F0198">
        <w:rPr>
          <w:rFonts w:ascii="Palatino Linotype" w:hAnsi="Palatino Linotype"/>
          <w:sz w:val="24"/>
          <w:szCs w:val="24"/>
          <w:lang w:val="el-GR"/>
        </w:rPr>
        <w:t>δούμε και να αντιληφθούμε</w:t>
      </w:r>
      <w:r w:rsidR="0022595E" w:rsidRPr="008F0198">
        <w:rPr>
          <w:rFonts w:ascii="Palatino Linotype" w:hAnsi="Palatino Linotype"/>
          <w:sz w:val="24"/>
          <w:szCs w:val="24"/>
          <w:lang w:val="el-GR"/>
        </w:rPr>
        <w:t xml:space="preserve"> </w:t>
      </w:r>
      <w:r w:rsidR="00184167" w:rsidRPr="008F0198">
        <w:rPr>
          <w:rFonts w:ascii="Palatino Linotype" w:hAnsi="Palatino Linotype"/>
          <w:sz w:val="24"/>
          <w:szCs w:val="24"/>
          <w:lang w:val="el-GR"/>
        </w:rPr>
        <w:t>το ενιαίο</w:t>
      </w:r>
      <w:r w:rsidR="0022595E" w:rsidRPr="008F0198">
        <w:rPr>
          <w:rFonts w:ascii="Palatino Linotype" w:hAnsi="Palatino Linotype"/>
          <w:sz w:val="24"/>
          <w:szCs w:val="24"/>
          <w:lang w:val="el-GR"/>
        </w:rPr>
        <w:t xml:space="preserve"> αυτή</w:t>
      </w:r>
      <w:r w:rsidR="00184167" w:rsidRPr="008F0198">
        <w:rPr>
          <w:rFonts w:ascii="Palatino Linotype" w:hAnsi="Palatino Linotype"/>
          <w:sz w:val="24"/>
          <w:szCs w:val="24"/>
          <w:lang w:val="el-GR"/>
        </w:rPr>
        <w:t>ς</w:t>
      </w:r>
      <w:r w:rsidR="0022595E" w:rsidRPr="008F0198">
        <w:rPr>
          <w:rFonts w:ascii="Palatino Linotype" w:hAnsi="Palatino Linotype"/>
          <w:sz w:val="24"/>
          <w:szCs w:val="24"/>
          <w:lang w:val="el-GR"/>
        </w:rPr>
        <w:t xml:space="preserve"> </w:t>
      </w:r>
      <w:r w:rsidR="00184167" w:rsidRPr="008F0198">
        <w:rPr>
          <w:rFonts w:ascii="Palatino Linotype" w:hAnsi="Palatino Linotype"/>
          <w:sz w:val="24"/>
          <w:szCs w:val="24"/>
          <w:lang w:val="el-GR"/>
        </w:rPr>
        <w:t>της</w:t>
      </w:r>
      <w:r w:rsidR="0022595E" w:rsidRPr="008F0198">
        <w:rPr>
          <w:rFonts w:ascii="Palatino Linotype" w:hAnsi="Palatino Linotype"/>
          <w:sz w:val="24"/>
          <w:szCs w:val="24"/>
          <w:lang w:val="el-GR"/>
        </w:rPr>
        <w:t xml:space="preserve"> περιοχή</w:t>
      </w:r>
      <w:r w:rsidR="00184167" w:rsidRPr="008F0198">
        <w:rPr>
          <w:rFonts w:ascii="Palatino Linotype" w:hAnsi="Palatino Linotype"/>
          <w:sz w:val="24"/>
          <w:szCs w:val="24"/>
          <w:lang w:val="el-GR"/>
        </w:rPr>
        <w:t>ς. Και</w:t>
      </w:r>
      <w:r w:rsidR="0022595E" w:rsidRPr="008F0198">
        <w:rPr>
          <w:rFonts w:ascii="Palatino Linotype" w:hAnsi="Palatino Linotype"/>
          <w:sz w:val="24"/>
          <w:szCs w:val="24"/>
          <w:lang w:val="el-GR"/>
        </w:rPr>
        <w:t xml:space="preserve"> </w:t>
      </w:r>
      <w:r w:rsidR="00184167" w:rsidRPr="008F0198">
        <w:rPr>
          <w:rFonts w:ascii="Palatino Linotype" w:hAnsi="Palatino Linotype"/>
          <w:sz w:val="24"/>
          <w:szCs w:val="24"/>
          <w:lang w:val="el-GR"/>
        </w:rPr>
        <w:t xml:space="preserve">συγχρόνως να κατανοήσουμε </w:t>
      </w:r>
      <w:r w:rsidR="0022595E" w:rsidRPr="008F0198">
        <w:rPr>
          <w:rFonts w:ascii="Palatino Linotype" w:hAnsi="Palatino Linotype"/>
          <w:sz w:val="24"/>
          <w:szCs w:val="24"/>
          <w:lang w:val="el-GR"/>
        </w:rPr>
        <w:t>πόσο κοντά βρίσκονται οι τρεις χώρες μας. Μας βοηθά να συνειδητοποιήσουμε πόσα πράγματα μας ενώνουν</w:t>
      </w:r>
      <w:r w:rsidR="00184167" w:rsidRPr="008F0198">
        <w:rPr>
          <w:rFonts w:ascii="Palatino Linotype" w:hAnsi="Palatino Linotype"/>
          <w:sz w:val="24"/>
          <w:szCs w:val="24"/>
          <w:lang w:val="el-GR"/>
        </w:rPr>
        <w:t>.</w:t>
      </w:r>
      <w:r w:rsidR="0022595E" w:rsidRPr="008F0198">
        <w:rPr>
          <w:rFonts w:ascii="Palatino Linotype" w:hAnsi="Palatino Linotype"/>
          <w:sz w:val="24"/>
          <w:szCs w:val="24"/>
          <w:lang w:val="el-GR"/>
        </w:rPr>
        <w:t xml:space="preserve"> </w:t>
      </w:r>
      <w:r w:rsidR="00184167" w:rsidRPr="008F0198">
        <w:rPr>
          <w:rFonts w:ascii="Palatino Linotype" w:hAnsi="Palatino Linotype"/>
          <w:sz w:val="24"/>
          <w:szCs w:val="24"/>
          <w:lang w:val="el-GR"/>
        </w:rPr>
        <w:t>Να συνειδητοποιήσουμε</w:t>
      </w:r>
      <w:r w:rsidR="0022595E" w:rsidRPr="008F0198">
        <w:rPr>
          <w:rFonts w:ascii="Palatino Linotype" w:hAnsi="Palatino Linotype"/>
          <w:sz w:val="24"/>
          <w:szCs w:val="24"/>
          <w:lang w:val="el-GR"/>
        </w:rPr>
        <w:t xml:space="preserve"> πόσο φυσιολογική, σχεδόν επιβεβλημένη, </w:t>
      </w:r>
      <w:r w:rsidR="00112CA2">
        <w:rPr>
          <w:rFonts w:ascii="Palatino Linotype" w:hAnsi="Palatino Linotype"/>
          <w:sz w:val="24"/>
          <w:szCs w:val="24"/>
          <w:lang w:val="el-GR"/>
        </w:rPr>
        <w:t xml:space="preserve">θα έλεγα, </w:t>
      </w:r>
      <w:r w:rsidR="0022595E" w:rsidRPr="008F0198">
        <w:rPr>
          <w:rFonts w:ascii="Palatino Linotype" w:hAnsi="Palatino Linotype"/>
          <w:sz w:val="24"/>
          <w:szCs w:val="24"/>
          <w:lang w:val="el-GR"/>
        </w:rPr>
        <w:t>είναι η συνεργασία μας.</w:t>
      </w:r>
    </w:p>
    <w:p w14:paraId="696F040F" w14:textId="77777777"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Η σημερινή συνάντηση επιτελεί, λοιπόν, πολλαπλούς σκοπούς.</w:t>
      </w:r>
    </w:p>
    <w:p w14:paraId="62FBA809" w14:textId="2F836DA1"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Καταρχάς, είναι μια συνάντηση πρώτης γνωριμίας</w:t>
      </w:r>
      <w:r w:rsidR="00112CA2">
        <w:rPr>
          <w:rFonts w:ascii="Palatino Linotype" w:hAnsi="Palatino Linotype"/>
          <w:sz w:val="24"/>
          <w:szCs w:val="24"/>
          <w:lang w:val="el-GR"/>
        </w:rPr>
        <w:t xml:space="preserve"> για εμένα π</w:t>
      </w:r>
      <w:r w:rsidR="00184167" w:rsidRPr="008F0198">
        <w:rPr>
          <w:rFonts w:ascii="Palatino Linotype" w:hAnsi="Palatino Linotype"/>
          <w:sz w:val="24"/>
          <w:szCs w:val="24"/>
          <w:lang w:val="el-GR"/>
        </w:rPr>
        <w:t>ροσωπικά</w:t>
      </w:r>
      <w:r w:rsidR="00112CA2">
        <w:rPr>
          <w:rFonts w:ascii="Palatino Linotype" w:hAnsi="Palatino Linotype"/>
          <w:sz w:val="24"/>
          <w:szCs w:val="24"/>
          <w:lang w:val="el-GR"/>
        </w:rPr>
        <w:t xml:space="preserve"> με τους δύο συναδέλφους μου καθώς</w:t>
      </w:r>
      <w:r w:rsidRPr="008F0198">
        <w:rPr>
          <w:rFonts w:ascii="Palatino Linotype" w:hAnsi="Palatino Linotype"/>
          <w:sz w:val="24"/>
          <w:szCs w:val="24"/>
          <w:lang w:val="el-GR"/>
        </w:rPr>
        <w:t xml:space="preserve"> δεν είχα την ευκαιρία να </w:t>
      </w:r>
      <w:r w:rsidR="00112CA2">
        <w:rPr>
          <w:rFonts w:ascii="Palatino Linotype" w:hAnsi="Palatino Linotype"/>
          <w:sz w:val="24"/>
          <w:szCs w:val="24"/>
          <w:lang w:val="el-GR"/>
        </w:rPr>
        <w:t>τους συναντήσω μέχρι σήμερα</w:t>
      </w:r>
      <w:r w:rsidRPr="008F0198">
        <w:rPr>
          <w:rFonts w:ascii="Palatino Linotype" w:hAnsi="Palatino Linotype"/>
          <w:sz w:val="24"/>
          <w:szCs w:val="24"/>
          <w:lang w:val="el-GR"/>
        </w:rPr>
        <w:t>.</w:t>
      </w:r>
      <w:r w:rsidR="00184167" w:rsidRPr="008F0198">
        <w:rPr>
          <w:rFonts w:ascii="Palatino Linotype" w:hAnsi="Palatino Linotype"/>
          <w:sz w:val="24"/>
          <w:szCs w:val="24"/>
          <w:lang w:val="el-GR"/>
        </w:rPr>
        <w:t xml:space="preserve"> Πιστεύω βαθιά στις διαπροσωπικές σχέσεις. Η δουλειά μας γίνεται πάντα πιο εύκολη, όταν γνωριζόμαστε και μπορούμε να μιλάμε </w:t>
      </w:r>
      <w:r w:rsidR="00112CA2">
        <w:rPr>
          <w:rFonts w:ascii="Palatino Linotype" w:hAnsi="Palatino Linotype"/>
          <w:sz w:val="24"/>
          <w:szCs w:val="24"/>
          <w:lang w:val="el-GR"/>
        </w:rPr>
        <w:t xml:space="preserve">απευθείας </w:t>
      </w:r>
      <w:r w:rsidR="00184167" w:rsidRPr="008F0198">
        <w:rPr>
          <w:rFonts w:ascii="Palatino Linotype" w:hAnsi="Palatino Linotype"/>
          <w:sz w:val="24"/>
          <w:szCs w:val="24"/>
          <w:lang w:val="el-GR"/>
        </w:rPr>
        <w:t>μεταξύ μας.</w:t>
      </w:r>
    </w:p>
    <w:p w14:paraId="6B6A5362" w14:textId="77777777"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Είναι, επίσης, μια ευκαιρία να αναδείξουμε τη φυσική και πολιτιστική αξία των Πρεσπών και να καταστήσουμε ευρύτερα γνωστή την κοινή μας πρόθεση να προστατεύσουμε και να αναδείξουμε αυτόν τον μοναδικό τόπο.</w:t>
      </w:r>
    </w:p>
    <w:p w14:paraId="690DC8F1" w14:textId="3E76F117"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Κυρίως, όμως, είναι η αρχή μιας διαδρομής</w:t>
      </w:r>
      <w:r w:rsidR="00184167" w:rsidRPr="008F0198">
        <w:rPr>
          <w:rFonts w:ascii="Palatino Linotype" w:hAnsi="Palatino Linotype"/>
          <w:sz w:val="24"/>
          <w:szCs w:val="24"/>
          <w:lang w:val="el-GR"/>
        </w:rPr>
        <w:t xml:space="preserve"> που πρέπει να διατρέξουμε μαζί</w:t>
      </w:r>
      <w:r w:rsidRPr="008F0198">
        <w:rPr>
          <w:rFonts w:ascii="Palatino Linotype" w:hAnsi="Palatino Linotype"/>
          <w:sz w:val="24"/>
          <w:szCs w:val="24"/>
          <w:lang w:val="el-GR"/>
        </w:rPr>
        <w:t xml:space="preserve">: </w:t>
      </w:r>
      <w:r w:rsidR="00184167" w:rsidRPr="008F0198">
        <w:rPr>
          <w:rFonts w:ascii="Palatino Linotype" w:hAnsi="Palatino Linotype"/>
          <w:sz w:val="24"/>
          <w:szCs w:val="24"/>
          <w:lang w:val="el-GR"/>
        </w:rPr>
        <w:t>Τ</w:t>
      </w:r>
      <w:r w:rsidRPr="008F0198">
        <w:rPr>
          <w:rFonts w:ascii="Palatino Linotype" w:hAnsi="Palatino Linotype"/>
          <w:sz w:val="24"/>
          <w:szCs w:val="24"/>
          <w:lang w:val="el-GR"/>
        </w:rPr>
        <w:t xml:space="preserve">ης κοινής </w:t>
      </w:r>
      <w:r w:rsidR="00184167" w:rsidRPr="008F0198">
        <w:rPr>
          <w:rFonts w:ascii="Palatino Linotype" w:hAnsi="Palatino Linotype"/>
          <w:sz w:val="24"/>
          <w:szCs w:val="24"/>
          <w:lang w:val="el-GR"/>
        </w:rPr>
        <w:t xml:space="preserve">μας </w:t>
      </w:r>
      <w:r w:rsidRPr="008F0198">
        <w:rPr>
          <w:rFonts w:ascii="Palatino Linotype" w:hAnsi="Palatino Linotype"/>
          <w:sz w:val="24"/>
          <w:szCs w:val="24"/>
          <w:lang w:val="el-GR"/>
        </w:rPr>
        <w:t xml:space="preserve">προσπάθειας για την εγγραφή των Πρεσπών στον Κατάλογο Παγκόσμιας Κληρονομιάς της </w:t>
      </w:r>
      <w:r w:rsidRPr="008F0198">
        <w:rPr>
          <w:rFonts w:ascii="Palatino Linotype" w:hAnsi="Palatino Linotype"/>
          <w:sz w:val="24"/>
          <w:szCs w:val="24"/>
        </w:rPr>
        <w:t>UNESCO</w:t>
      </w:r>
      <w:r w:rsidRPr="008F0198">
        <w:rPr>
          <w:rFonts w:ascii="Palatino Linotype" w:hAnsi="Palatino Linotype"/>
          <w:sz w:val="24"/>
          <w:szCs w:val="24"/>
          <w:lang w:val="el-GR"/>
        </w:rPr>
        <w:t xml:space="preserve"> ως Μεικτού Αγαθού.</w:t>
      </w:r>
      <w:r w:rsidR="00216FC4" w:rsidRPr="008F0198">
        <w:rPr>
          <w:rFonts w:ascii="Palatino Linotype" w:hAnsi="Palatino Linotype"/>
          <w:sz w:val="24"/>
          <w:szCs w:val="24"/>
          <w:lang w:val="el-GR"/>
        </w:rPr>
        <w:t xml:space="preserve"> </w:t>
      </w:r>
      <w:r w:rsidR="00112CA2">
        <w:rPr>
          <w:rFonts w:ascii="Palatino Linotype" w:hAnsi="Palatino Linotype"/>
          <w:sz w:val="24"/>
          <w:szCs w:val="24"/>
          <w:lang w:val="el-GR"/>
        </w:rPr>
        <w:t xml:space="preserve">Όπως </w:t>
      </w:r>
      <w:r w:rsidR="00216FC4" w:rsidRPr="008F0198">
        <w:rPr>
          <w:rFonts w:ascii="Palatino Linotype" w:hAnsi="Palatino Linotype"/>
          <w:sz w:val="24"/>
          <w:szCs w:val="24"/>
          <w:lang w:val="el-GR"/>
        </w:rPr>
        <w:t xml:space="preserve">γνωρίζετε, η </w:t>
      </w:r>
      <w:r w:rsidR="00216FC4" w:rsidRPr="008F0198">
        <w:rPr>
          <w:rFonts w:ascii="Palatino Linotype" w:hAnsi="Palatino Linotype"/>
          <w:sz w:val="24"/>
          <w:szCs w:val="24"/>
          <w:lang w:val="el-GR"/>
        </w:rPr>
        <w:lastRenderedPageBreak/>
        <w:t>Ελλάδα έχει εντάξει στον ενδεικτικό, τον εθνικό κατάλογο, τις Πρέσπες από το 2014.</w:t>
      </w:r>
    </w:p>
    <w:p w14:paraId="50E2A695" w14:textId="21C94EB2"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Αυτό</w:t>
      </w:r>
      <w:r w:rsidR="00184167" w:rsidRPr="008F0198">
        <w:rPr>
          <w:rFonts w:ascii="Palatino Linotype" w:hAnsi="Palatino Linotype"/>
          <w:sz w:val="24"/>
          <w:szCs w:val="24"/>
          <w:lang w:val="el-GR"/>
        </w:rPr>
        <w:t>, πιστεύω, ότι</w:t>
      </w:r>
      <w:r w:rsidRPr="008F0198">
        <w:rPr>
          <w:rFonts w:ascii="Palatino Linotype" w:hAnsi="Palatino Linotype"/>
          <w:sz w:val="24"/>
          <w:szCs w:val="24"/>
          <w:lang w:val="el-GR"/>
        </w:rPr>
        <w:t xml:space="preserve"> είναι ο κοινός στόχος που μας φέρνει σήμερα εδώ. Και η σημερινή μας παρουσία, ως Υπουργών Πολιτισμού των τριών χωρών, αποτελεί την πρώτη πολιτική έκφραση αυτής της κοινής βούλησης.</w:t>
      </w:r>
    </w:p>
    <w:p w14:paraId="221D8496" w14:textId="6F9F6B62" w:rsidR="0022595E" w:rsidRPr="008F0198" w:rsidRDefault="00216FC4" w:rsidP="00913C76">
      <w:pPr>
        <w:jc w:val="both"/>
        <w:rPr>
          <w:rFonts w:ascii="Palatino Linotype" w:hAnsi="Palatino Linotype"/>
          <w:sz w:val="24"/>
          <w:szCs w:val="24"/>
          <w:lang w:val="el-GR"/>
        </w:rPr>
      </w:pPr>
      <w:r w:rsidRPr="008F0198">
        <w:rPr>
          <w:rFonts w:ascii="Palatino Linotype" w:hAnsi="Palatino Linotype"/>
          <w:sz w:val="24"/>
          <w:szCs w:val="24"/>
          <w:lang w:val="el-GR"/>
        </w:rPr>
        <w:t>Είχα την ευκαιρία πολύ πρόσφατα να συναντηθώ στην Αθήνα με τον</w:t>
      </w:r>
      <w:r w:rsidR="0022595E" w:rsidRPr="008F0198">
        <w:rPr>
          <w:rFonts w:ascii="Palatino Linotype" w:hAnsi="Palatino Linotype"/>
          <w:sz w:val="24"/>
          <w:szCs w:val="24"/>
          <w:lang w:val="el-GR"/>
        </w:rPr>
        <w:t xml:space="preserve"> Γενικό Διευθυντή της </w:t>
      </w:r>
      <w:r w:rsidR="0022595E" w:rsidRPr="008F0198">
        <w:rPr>
          <w:rFonts w:ascii="Palatino Linotype" w:hAnsi="Palatino Linotype"/>
          <w:sz w:val="24"/>
          <w:szCs w:val="24"/>
        </w:rPr>
        <w:t>UNESCO</w:t>
      </w:r>
      <w:r w:rsidR="0022595E" w:rsidRPr="008F0198">
        <w:rPr>
          <w:rFonts w:ascii="Palatino Linotype" w:hAnsi="Palatino Linotype"/>
          <w:sz w:val="24"/>
          <w:szCs w:val="24"/>
          <w:lang w:val="el-GR"/>
        </w:rPr>
        <w:t xml:space="preserve">, </w:t>
      </w:r>
      <w:r w:rsidRPr="008F0198">
        <w:rPr>
          <w:rFonts w:ascii="Palatino Linotype" w:hAnsi="Palatino Linotype"/>
          <w:sz w:val="24"/>
          <w:szCs w:val="24"/>
          <w:lang w:val="el-GR"/>
        </w:rPr>
        <w:t xml:space="preserve">τον </w:t>
      </w:r>
      <w:r w:rsidR="0022595E" w:rsidRPr="008F0198">
        <w:rPr>
          <w:rFonts w:ascii="Palatino Linotype" w:hAnsi="Palatino Linotype"/>
          <w:sz w:val="24"/>
          <w:szCs w:val="24"/>
        </w:rPr>
        <w:t>Khaled</w:t>
      </w:r>
      <w:r w:rsidR="0022595E" w:rsidRPr="008F0198">
        <w:rPr>
          <w:rFonts w:ascii="Palatino Linotype" w:hAnsi="Palatino Linotype"/>
          <w:sz w:val="24"/>
          <w:szCs w:val="24"/>
          <w:lang w:val="el-GR"/>
        </w:rPr>
        <w:t xml:space="preserve"> </w:t>
      </w:r>
      <w:r w:rsidR="0022595E" w:rsidRPr="008F0198">
        <w:rPr>
          <w:rFonts w:ascii="Palatino Linotype" w:hAnsi="Palatino Linotype"/>
          <w:sz w:val="24"/>
          <w:szCs w:val="24"/>
        </w:rPr>
        <w:t>El</w:t>
      </w:r>
      <w:r w:rsidR="0022595E" w:rsidRPr="008F0198">
        <w:rPr>
          <w:rFonts w:ascii="Palatino Linotype" w:hAnsi="Palatino Linotype"/>
          <w:sz w:val="24"/>
          <w:szCs w:val="24"/>
          <w:lang w:val="el-GR"/>
        </w:rPr>
        <w:t xml:space="preserve"> </w:t>
      </w:r>
      <w:proofErr w:type="spellStart"/>
      <w:r w:rsidR="0022595E" w:rsidRPr="008F0198">
        <w:rPr>
          <w:rFonts w:ascii="Palatino Linotype" w:hAnsi="Palatino Linotype"/>
          <w:sz w:val="24"/>
          <w:szCs w:val="24"/>
        </w:rPr>
        <w:t>Enany</w:t>
      </w:r>
      <w:proofErr w:type="spellEnd"/>
      <w:r w:rsidRPr="008F0198">
        <w:rPr>
          <w:rFonts w:ascii="Palatino Linotype" w:hAnsi="Palatino Linotype"/>
          <w:sz w:val="24"/>
          <w:szCs w:val="24"/>
          <w:lang w:val="el-GR"/>
        </w:rPr>
        <w:t>. Κατά τη συνάντησή μας</w:t>
      </w:r>
      <w:r w:rsidR="0022595E" w:rsidRPr="008F0198">
        <w:rPr>
          <w:rFonts w:ascii="Palatino Linotype" w:hAnsi="Palatino Linotype"/>
          <w:sz w:val="24"/>
          <w:szCs w:val="24"/>
          <w:lang w:val="el-GR"/>
        </w:rPr>
        <w:t xml:space="preserve"> αναφέρθηκα στην πρόθεση της Ελλάδας να </w:t>
      </w:r>
      <w:r w:rsidRPr="008F0198">
        <w:rPr>
          <w:rFonts w:ascii="Palatino Linotype" w:hAnsi="Palatino Linotype"/>
          <w:sz w:val="24"/>
          <w:szCs w:val="24"/>
          <w:lang w:val="el-GR"/>
        </w:rPr>
        <w:t>υποστηρίξει και να προωθήσει</w:t>
      </w:r>
      <w:r w:rsidR="0022595E" w:rsidRPr="008F0198">
        <w:rPr>
          <w:rFonts w:ascii="Palatino Linotype" w:hAnsi="Palatino Linotype"/>
          <w:sz w:val="24"/>
          <w:szCs w:val="24"/>
          <w:lang w:val="el-GR"/>
        </w:rPr>
        <w:t xml:space="preserve"> την κοινή υποψηφιότητα </w:t>
      </w:r>
      <w:r w:rsidRPr="008F0198">
        <w:rPr>
          <w:rFonts w:ascii="Palatino Linotype" w:hAnsi="Palatino Linotype"/>
          <w:sz w:val="24"/>
          <w:szCs w:val="24"/>
          <w:lang w:val="el-GR"/>
        </w:rPr>
        <w:t xml:space="preserve">των Πρεσπών </w:t>
      </w:r>
      <w:r w:rsidR="0022595E" w:rsidRPr="008F0198">
        <w:rPr>
          <w:rFonts w:ascii="Palatino Linotype" w:hAnsi="Palatino Linotype"/>
          <w:sz w:val="24"/>
          <w:szCs w:val="24"/>
          <w:lang w:val="el-GR"/>
        </w:rPr>
        <w:t xml:space="preserve">με την Αλβανία και τη Βόρεια Μακεδονία. Η αντίδρασή του ήταν κάτι παραπάνω από υποστηρικτική. </w:t>
      </w:r>
      <w:r w:rsidRPr="008F0198">
        <w:rPr>
          <w:rFonts w:ascii="Palatino Linotype" w:hAnsi="Palatino Linotype"/>
          <w:sz w:val="24"/>
          <w:szCs w:val="24"/>
          <w:lang w:val="el-GR"/>
        </w:rPr>
        <w:t>Όπως μου είπε χαρακτηριστικά</w:t>
      </w:r>
      <w:r w:rsidR="0022595E" w:rsidRPr="008F0198">
        <w:rPr>
          <w:rFonts w:ascii="Palatino Linotype" w:hAnsi="Palatino Linotype"/>
          <w:sz w:val="24"/>
          <w:szCs w:val="24"/>
          <w:lang w:val="el-GR"/>
        </w:rPr>
        <w:t xml:space="preserve"> οι διακρατικές υποψηφιότητες αποτελούν «προτεραιότητα».</w:t>
      </w:r>
    </w:p>
    <w:p w14:paraId="00CC808F" w14:textId="4BCC5A65" w:rsidR="008F0198" w:rsidRPr="008F0198" w:rsidRDefault="008F0198" w:rsidP="008F0198">
      <w:pPr>
        <w:spacing w:before="100" w:beforeAutospacing="1" w:after="100" w:afterAutospacing="1" w:line="240" w:lineRule="auto"/>
        <w:jc w:val="both"/>
        <w:rPr>
          <w:rFonts w:ascii="Palatino Linotype" w:eastAsia="Times New Roman" w:hAnsi="Palatino Linotype" w:cs="Times New Roman"/>
          <w:kern w:val="0"/>
          <w:sz w:val="24"/>
          <w:szCs w:val="24"/>
          <w:lang w:val="el-GR" w:eastAsia="el-GR"/>
          <w14:ligatures w14:val="none"/>
        </w:rPr>
      </w:pPr>
      <w:r w:rsidRPr="008F0198">
        <w:rPr>
          <w:rFonts w:ascii="Palatino Linotype" w:eastAsia="Times New Roman" w:hAnsi="Palatino Linotype" w:cs="Times New Roman"/>
          <w:kern w:val="0"/>
          <w:sz w:val="24"/>
          <w:szCs w:val="24"/>
          <w:lang w:val="el-GR" w:eastAsia="el-GR"/>
          <w14:ligatures w14:val="none"/>
        </w:rPr>
        <w:t xml:space="preserve">Η Σύμβαση Παγκόσμιας Κληρονομιάς βασίζεται σε μια ισχυρή και διαχρονική ιδέα: ότι υπάρχουν αγαθά των οποίων η αξία υπερβαίνει τα εθνικά σύνορα και των οποίων η προστασία αποτελεί κοινή ευθύνη. Γι’ αυτό και η </w:t>
      </w:r>
      <w:r w:rsidRPr="008F0198">
        <w:rPr>
          <w:rFonts w:ascii="Palatino Linotype" w:eastAsia="Times New Roman" w:hAnsi="Palatino Linotype" w:cs="Times New Roman"/>
          <w:kern w:val="0"/>
          <w:sz w:val="24"/>
          <w:szCs w:val="24"/>
          <w:lang w:eastAsia="el-GR"/>
          <w14:ligatures w14:val="none"/>
        </w:rPr>
        <w:t>UNESCO</w:t>
      </w:r>
      <w:r w:rsidRPr="008F0198">
        <w:rPr>
          <w:rFonts w:ascii="Palatino Linotype" w:eastAsia="Times New Roman" w:hAnsi="Palatino Linotype" w:cs="Times New Roman"/>
          <w:kern w:val="0"/>
          <w:sz w:val="24"/>
          <w:szCs w:val="24"/>
          <w:lang w:val="el-GR" w:eastAsia="el-GR"/>
          <w14:ligatures w14:val="none"/>
        </w:rPr>
        <w:t xml:space="preserve"> ενθαρρύνει τη συνεργασία των κρατών για την κοινή υποψηφιότητα, </w:t>
      </w:r>
      <w:r w:rsidR="00112CA2">
        <w:rPr>
          <w:rFonts w:ascii="Palatino Linotype" w:eastAsia="Times New Roman" w:hAnsi="Palatino Linotype" w:cs="Times New Roman"/>
          <w:kern w:val="0"/>
          <w:sz w:val="24"/>
          <w:szCs w:val="24"/>
          <w:lang w:val="el-GR" w:eastAsia="el-GR"/>
          <w14:ligatures w14:val="none"/>
        </w:rPr>
        <w:t xml:space="preserve">την </w:t>
      </w:r>
      <w:r w:rsidRPr="008F0198">
        <w:rPr>
          <w:rFonts w:ascii="Palatino Linotype" w:eastAsia="Times New Roman" w:hAnsi="Palatino Linotype" w:cs="Times New Roman"/>
          <w:kern w:val="0"/>
          <w:sz w:val="24"/>
          <w:szCs w:val="24"/>
          <w:lang w:val="el-GR" w:eastAsia="el-GR"/>
          <w14:ligatures w14:val="none"/>
        </w:rPr>
        <w:t xml:space="preserve">προστασία και </w:t>
      </w:r>
      <w:r w:rsidR="00112CA2">
        <w:rPr>
          <w:rFonts w:ascii="Palatino Linotype" w:eastAsia="Times New Roman" w:hAnsi="Palatino Linotype" w:cs="Times New Roman"/>
          <w:kern w:val="0"/>
          <w:sz w:val="24"/>
          <w:szCs w:val="24"/>
          <w:lang w:val="el-GR" w:eastAsia="el-GR"/>
          <w14:ligatures w14:val="none"/>
        </w:rPr>
        <w:t xml:space="preserve">τη </w:t>
      </w:r>
      <w:r w:rsidRPr="008F0198">
        <w:rPr>
          <w:rFonts w:ascii="Palatino Linotype" w:eastAsia="Times New Roman" w:hAnsi="Palatino Linotype" w:cs="Times New Roman"/>
          <w:kern w:val="0"/>
          <w:sz w:val="24"/>
          <w:szCs w:val="24"/>
          <w:lang w:val="el-GR" w:eastAsia="el-GR"/>
          <w14:ligatures w14:val="none"/>
        </w:rPr>
        <w:t>διαχείριση διασυνοριακών αγαθών.</w:t>
      </w:r>
    </w:p>
    <w:p w14:paraId="406CADB7" w14:textId="4C803F05" w:rsidR="008F0198" w:rsidRPr="008F0198" w:rsidRDefault="008F0198" w:rsidP="008F0198">
      <w:pPr>
        <w:spacing w:before="100" w:beforeAutospacing="1" w:after="100" w:afterAutospacing="1" w:line="240" w:lineRule="auto"/>
        <w:jc w:val="both"/>
        <w:rPr>
          <w:rFonts w:ascii="Palatino Linotype" w:eastAsia="Times New Roman" w:hAnsi="Palatino Linotype" w:cs="Times New Roman"/>
          <w:kern w:val="0"/>
          <w:sz w:val="24"/>
          <w:szCs w:val="24"/>
          <w:lang w:val="el-GR" w:eastAsia="el-GR"/>
          <w14:ligatures w14:val="none"/>
        </w:rPr>
      </w:pPr>
      <w:r w:rsidRPr="008F0198">
        <w:rPr>
          <w:rFonts w:ascii="Palatino Linotype" w:eastAsia="Times New Roman" w:hAnsi="Palatino Linotype" w:cs="Times New Roman"/>
          <w:kern w:val="0"/>
          <w:sz w:val="24"/>
          <w:szCs w:val="24"/>
          <w:lang w:val="el-GR" w:eastAsia="el-GR"/>
          <w14:ligatures w14:val="none"/>
        </w:rPr>
        <w:t>Στην περίπτωση των Πρεσπών, αυτή η αρχή αποκτά ιδιαίτερη σημασία. Η αποτελεσματική διατήρηση του ενιαίου οικοσυστήματος και της πολιτιστικής κληρονομιάς της περιοχής δεν μπορεί να εξασφαλιστεί μέσα από μεμονωμένες δράσεις των τριών χωρών</w:t>
      </w:r>
      <w:r w:rsidR="00112CA2">
        <w:rPr>
          <w:rFonts w:ascii="Palatino Linotype" w:eastAsia="Times New Roman" w:hAnsi="Palatino Linotype" w:cs="Times New Roman"/>
          <w:kern w:val="0"/>
          <w:sz w:val="24"/>
          <w:szCs w:val="24"/>
          <w:lang w:val="el-GR" w:eastAsia="el-GR"/>
          <w14:ligatures w14:val="none"/>
        </w:rPr>
        <w:t xml:space="preserve"> μας</w:t>
      </w:r>
      <w:r w:rsidRPr="008F0198">
        <w:rPr>
          <w:rFonts w:ascii="Palatino Linotype" w:eastAsia="Times New Roman" w:hAnsi="Palatino Linotype" w:cs="Times New Roman"/>
          <w:kern w:val="0"/>
          <w:sz w:val="24"/>
          <w:szCs w:val="24"/>
          <w:lang w:val="el-GR" w:eastAsia="el-GR"/>
          <w14:ligatures w14:val="none"/>
        </w:rPr>
        <w:t>. Απαιτεί συνεργασία, συντονισμό και ένα κοινό όραμα, που θα συνδυάζει την προστασία της κληρονομιάς με τη βιώσιμη ανάπτυξη και την ποιότητα ζωής των ανθρώπων που ζουν γύρω από τις λίμνες.</w:t>
      </w:r>
    </w:p>
    <w:p w14:paraId="24510F10" w14:textId="77777777" w:rsidR="008F0198" w:rsidRPr="008F0198" w:rsidRDefault="008F0198" w:rsidP="008F0198">
      <w:pPr>
        <w:spacing w:before="100" w:beforeAutospacing="1" w:after="100" w:afterAutospacing="1" w:line="240" w:lineRule="auto"/>
        <w:jc w:val="both"/>
        <w:rPr>
          <w:rFonts w:ascii="Palatino Linotype" w:eastAsia="Times New Roman" w:hAnsi="Palatino Linotype" w:cs="Times New Roman"/>
          <w:kern w:val="0"/>
          <w:sz w:val="24"/>
          <w:szCs w:val="24"/>
          <w:lang w:val="el-GR" w:eastAsia="el-GR"/>
          <w14:ligatures w14:val="none"/>
        </w:rPr>
      </w:pPr>
      <w:r w:rsidRPr="008F0198">
        <w:rPr>
          <w:rFonts w:ascii="Palatino Linotype" w:eastAsia="Times New Roman" w:hAnsi="Palatino Linotype" w:cs="Times New Roman"/>
          <w:kern w:val="0"/>
          <w:sz w:val="24"/>
          <w:szCs w:val="24"/>
          <w:lang w:val="el-GR" w:eastAsia="el-GR"/>
          <w14:ligatures w14:val="none"/>
        </w:rPr>
        <w:t xml:space="preserve">Η κοινή υποψηφιότητα καλεί, επομένως, την Ελλάδα, την Αλβανία και τη Βόρεια Μακεδονία να αναγνωρίσουν από κοινού την αξία αυτού του τόπου. Να συνεργαστούν επιστημονικά, να συντονίσουν την προστασία του φυσικού και πολιτιστικού περιβάλλοντος και να διαμορφώσουν κοινούς μηχανισμούς διαχείρισης και παρακολούθησης. </w:t>
      </w:r>
    </w:p>
    <w:p w14:paraId="2EE776FC" w14:textId="7DB3593A" w:rsidR="008F0198" w:rsidRPr="008F0198" w:rsidRDefault="008F0198" w:rsidP="008F0198">
      <w:pPr>
        <w:spacing w:before="100" w:beforeAutospacing="1" w:after="100" w:afterAutospacing="1" w:line="240" w:lineRule="auto"/>
        <w:jc w:val="both"/>
        <w:rPr>
          <w:rFonts w:ascii="Palatino Linotype" w:eastAsia="Times New Roman" w:hAnsi="Palatino Linotype" w:cs="Times New Roman"/>
          <w:kern w:val="0"/>
          <w:sz w:val="24"/>
          <w:szCs w:val="24"/>
          <w:lang w:val="el-GR" w:eastAsia="el-GR"/>
          <w14:ligatures w14:val="none"/>
        </w:rPr>
      </w:pPr>
      <w:r w:rsidRPr="008F0198">
        <w:rPr>
          <w:rFonts w:ascii="Palatino Linotype" w:eastAsia="Times New Roman" w:hAnsi="Palatino Linotype" w:cs="Times New Roman"/>
          <w:kern w:val="0"/>
          <w:sz w:val="24"/>
          <w:szCs w:val="24"/>
          <w:lang w:val="el-GR" w:eastAsia="el-GR"/>
          <w14:ligatures w14:val="none"/>
        </w:rPr>
        <w:t xml:space="preserve">Μια τέτοια υποψηφιότητα δεν αφορά, επομένως, μόνο την εγγραφή στον Κατάλογο Παγκόσμιας Κληρονομιάς της </w:t>
      </w:r>
      <w:r w:rsidRPr="008F0198">
        <w:rPr>
          <w:rFonts w:ascii="Palatino Linotype" w:eastAsia="Times New Roman" w:hAnsi="Palatino Linotype" w:cs="Times New Roman"/>
          <w:kern w:val="0"/>
          <w:sz w:val="24"/>
          <w:szCs w:val="24"/>
          <w:lang w:eastAsia="el-GR"/>
          <w14:ligatures w14:val="none"/>
        </w:rPr>
        <w:t>UNESCO</w:t>
      </w:r>
      <w:r w:rsidRPr="008F0198">
        <w:rPr>
          <w:rFonts w:ascii="Palatino Linotype" w:eastAsia="Times New Roman" w:hAnsi="Palatino Linotype" w:cs="Times New Roman"/>
          <w:kern w:val="0"/>
          <w:sz w:val="24"/>
          <w:szCs w:val="24"/>
          <w:lang w:val="el-GR" w:eastAsia="el-GR"/>
          <w14:ligatures w14:val="none"/>
        </w:rPr>
        <w:t xml:space="preserve">. Αφορά και το είδος της σχέσης που θέλουμε να οικοδομήσουμε γύρω από αυτόν τον μοναδικό τόπο. Μια σχέση συνεργασίας αντί </w:t>
      </w:r>
      <w:r w:rsidR="00A53F45">
        <w:rPr>
          <w:rFonts w:ascii="Palatino Linotype" w:eastAsia="Times New Roman" w:hAnsi="Palatino Linotype" w:cs="Times New Roman"/>
          <w:kern w:val="0"/>
          <w:sz w:val="24"/>
          <w:szCs w:val="24"/>
          <w:lang w:val="el-GR" w:eastAsia="el-GR"/>
          <w14:ligatures w14:val="none"/>
        </w:rPr>
        <w:t xml:space="preserve">αυτή </w:t>
      </w:r>
      <w:r w:rsidRPr="008F0198">
        <w:rPr>
          <w:rFonts w:ascii="Palatino Linotype" w:eastAsia="Times New Roman" w:hAnsi="Palatino Linotype" w:cs="Times New Roman"/>
          <w:kern w:val="0"/>
          <w:sz w:val="24"/>
          <w:szCs w:val="24"/>
          <w:lang w:val="el-GR" w:eastAsia="el-GR"/>
          <w14:ligatures w14:val="none"/>
        </w:rPr>
        <w:t>της απομόνωσης. Κοινής ευθύνης αντί της κατακερματισμένης διαχείρισης. Μια αντίληψη της φυσικής και πολιτιστικής κληρονομιάς ως γέφυρας ανάμεσα στους λαούς.</w:t>
      </w:r>
    </w:p>
    <w:p w14:paraId="524A6EC3" w14:textId="0B23F544" w:rsidR="0022595E" w:rsidRPr="008F0198" w:rsidRDefault="008F0198" w:rsidP="00913C76">
      <w:pPr>
        <w:jc w:val="both"/>
        <w:rPr>
          <w:rFonts w:ascii="Palatino Linotype" w:hAnsi="Palatino Linotype"/>
          <w:sz w:val="24"/>
          <w:szCs w:val="24"/>
          <w:lang w:val="el-GR"/>
        </w:rPr>
      </w:pPr>
      <w:r w:rsidRPr="008F0198">
        <w:rPr>
          <w:rFonts w:ascii="Palatino Linotype" w:hAnsi="Palatino Linotype"/>
          <w:sz w:val="24"/>
          <w:szCs w:val="24"/>
          <w:lang w:val="el-GR"/>
        </w:rPr>
        <w:t>Στις Πρέσπες</w:t>
      </w:r>
      <w:r w:rsidR="0022595E" w:rsidRPr="008F0198">
        <w:rPr>
          <w:rFonts w:ascii="Palatino Linotype" w:hAnsi="Palatino Linotype"/>
          <w:sz w:val="24"/>
          <w:szCs w:val="24"/>
          <w:lang w:val="el-GR"/>
        </w:rPr>
        <w:t xml:space="preserve">, η φύση και ο άνθρωπος έχουν συνυπάρξει επί αιώνες. Οι δύο λίμνες, οι υγρότοποι, τα δάση και τα βουνά συνθέτουν ένα ενιαίο οικοσύστημα, με εξαιρετική βιοποικιλότητα και σημαντική παρουσία σπάνιων ειδών. </w:t>
      </w:r>
      <w:r w:rsidR="0022595E" w:rsidRPr="008F0198">
        <w:rPr>
          <w:rFonts w:ascii="Palatino Linotype" w:hAnsi="Palatino Linotype"/>
          <w:sz w:val="24"/>
          <w:szCs w:val="24"/>
          <w:lang w:val="el-GR"/>
        </w:rPr>
        <w:lastRenderedPageBreak/>
        <w:t>Ταυτόχρονα, γύρω από τις λίμνες αναπτύχθηκαν οικισμοί, καλλιέργειες, παραδοσιακές δραστηριότητες και ένα ιδιαίτερα πλούσιο πολιτιστικό απόθεμα.</w:t>
      </w:r>
    </w:p>
    <w:p w14:paraId="0C880B9B" w14:textId="77777777"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Μνημεία, βασιλικές, μοναστήρια και ασκηταριά, αρχαιολογικοί χώροι, παραδοσιακοί οικισμοί και έργα τέχνης μαρτυρούν τη διαχρονική συνάντηση διαφορετικών πολιτιστικών και καλλιτεχνικών επιρροών. Η κοινή αυτή ιστορική διαδρομή δεν σταματά στα σημερινά σύνορα. Αντίθετα, οι σημερινές εθνικές επικράτειες φιλοξενούν διαφορετικές εκφράσεις ενός ευρύτερου φυσικού και πολιτιστικού τοπίου.</w:t>
      </w:r>
    </w:p>
    <w:p w14:paraId="5A31E7D6" w14:textId="096DCE8E"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 xml:space="preserve">Αυτή ακριβώς </w:t>
      </w:r>
      <w:r w:rsidR="00216FC4" w:rsidRPr="008F0198">
        <w:rPr>
          <w:rFonts w:ascii="Palatino Linotype" w:hAnsi="Palatino Linotype"/>
          <w:sz w:val="24"/>
          <w:szCs w:val="24"/>
          <w:lang w:val="el-GR"/>
        </w:rPr>
        <w:t>την</w:t>
      </w:r>
      <w:r w:rsidRPr="008F0198">
        <w:rPr>
          <w:rFonts w:ascii="Palatino Linotype" w:hAnsi="Palatino Linotype"/>
          <w:sz w:val="24"/>
          <w:szCs w:val="24"/>
          <w:lang w:val="el-GR"/>
        </w:rPr>
        <w:t xml:space="preserve"> ενότητα θέλουμε να αναγνωρίσει η κοινή υποψηφιότητα.</w:t>
      </w:r>
    </w:p>
    <w:p w14:paraId="4797F53A" w14:textId="77777777"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Ξεκινάμε, λοιπόν, σήμερα αυτή την προσπάθεια με σημαντικά εχέγγυα και εφόδια.</w:t>
      </w:r>
    </w:p>
    <w:p w14:paraId="2BA78EE8" w14:textId="3B53977A"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Πρώτον, τη</w:t>
      </w:r>
      <w:r w:rsidR="00216FC4" w:rsidRPr="008F0198">
        <w:rPr>
          <w:rFonts w:ascii="Palatino Linotype" w:hAnsi="Palatino Linotype"/>
          <w:sz w:val="24"/>
          <w:szCs w:val="24"/>
          <w:lang w:val="el-GR"/>
        </w:rPr>
        <w:t xml:space="preserve"> βούληση</w:t>
      </w:r>
      <w:r w:rsidRPr="008F0198">
        <w:rPr>
          <w:rFonts w:ascii="Palatino Linotype" w:hAnsi="Palatino Linotype"/>
          <w:sz w:val="24"/>
          <w:szCs w:val="24"/>
          <w:lang w:val="el-GR"/>
        </w:rPr>
        <w:t xml:space="preserve"> των τριών </w:t>
      </w:r>
      <w:proofErr w:type="spellStart"/>
      <w:r w:rsidRPr="008F0198">
        <w:rPr>
          <w:rFonts w:ascii="Palatino Linotype" w:hAnsi="Palatino Linotype"/>
          <w:sz w:val="24"/>
          <w:szCs w:val="24"/>
          <w:lang w:val="el-GR"/>
        </w:rPr>
        <w:t>κυβερνήσεών</w:t>
      </w:r>
      <w:proofErr w:type="spellEnd"/>
      <w:r w:rsidR="00216FC4" w:rsidRPr="008F0198">
        <w:rPr>
          <w:rFonts w:ascii="Palatino Linotype" w:hAnsi="Palatino Linotype"/>
          <w:sz w:val="24"/>
          <w:szCs w:val="24"/>
          <w:lang w:val="el-GR"/>
        </w:rPr>
        <w:t xml:space="preserve"> -της Αλβανίας, της Βόρειας Μακεδονίας και της Ελλάδας- </w:t>
      </w:r>
      <w:r w:rsidRPr="008F0198">
        <w:rPr>
          <w:rFonts w:ascii="Palatino Linotype" w:hAnsi="Palatino Linotype"/>
          <w:sz w:val="24"/>
          <w:szCs w:val="24"/>
          <w:lang w:val="el-GR"/>
        </w:rPr>
        <w:t>όπως καταδεικνύει η παρουσία όλων μας εδώ.</w:t>
      </w:r>
    </w:p>
    <w:p w14:paraId="6AB95C77" w14:textId="77777777" w:rsidR="00216FC4"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 xml:space="preserve">Εξίσου σημαντική είναι η τεχνογνωσία και η υποστήριξη που μπορούν να προσφέρουν η </w:t>
      </w:r>
      <w:r w:rsidRPr="008F0198">
        <w:rPr>
          <w:rFonts w:ascii="Palatino Linotype" w:hAnsi="Palatino Linotype"/>
          <w:sz w:val="24"/>
          <w:szCs w:val="24"/>
        </w:rPr>
        <w:t>UNESCO</w:t>
      </w:r>
      <w:r w:rsidRPr="008F0198">
        <w:rPr>
          <w:rFonts w:ascii="Palatino Linotype" w:hAnsi="Palatino Linotype"/>
          <w:sz w:val="24"/>
          <w:szCs w:val="24"/>
          <w:lang w:val="el-GR"/>
        </w:rPr>
        <w:t xml:space="preserve">, το </w:t>
      </w:r>
      <w:r w:rsidRPr="008F0198">
        <w:rPr>
          <w:rFonts w:ascii="Palatino Linotype" w:hAnsi="Palatino Linotype"/>
          <w:sz w:val="24"/>
          <w:szCs w:val="24"/>
        </w:rPr>
        <w:t>UNDP</w:t>
      </w:r>
      <w:r w:rsidRPr="008F0198">
        <w:rPr>
          <w:rFonts w:ascii="Palatino Linotype" w:hAnsi="Palatino Linotype"/>
          <w:sz w:val="24"/>
          <w:szCs w:val="24"/>
          <w:lang w:val="el-GR"/>
        </w:rPr>
        <w:t xml:space="preserve"> και η Ευρωπαϊκή Ένωση. Θα ήθελα στο σημείο αυτό να ευχαριστήσω ιδιαίτερα τον Πρέσβη της Ευρωπαϊκής Ένωσης στη Βόρεια Μακεδονία, κ. Μιχάλη Ρόκα, για όλες τις ενέργειές του προς αυτή την κατεύθυνση. Συγκεκριμένα, ο Πρέσβης κ. Ρόκας συνέβαλε καθοριστικά στην εξασφάλιση της χρηματοδότησης για τη μελέτη σκοπιμότητας της υποψηφιότητας των Πρεσπών από το Περιφερειακό Γραφείο της </w:t>
      </w:r>
      <w:r w:rsidRPr="008F0198">
        <w:rPr>
          <w:rFonts w:ascii="Palatino Linotype" w:hAnsi="Palatino Linotype"/>
          <w:sz w:val="24"/>
          <w:szCs w:val="24"/>
        </w:rPr>
        <w:t>UNESCO</w:t>
      </w:r>
      <w:r w:rsidRPr="008F0198">
        <w:rPr>
          <w:rFonts w:ascii="Palatino Linotype" w:hAnsi="Palatino Linotype"/>
          <w:sz w:val="24"/>
          <w:szCs w:val="24"/>
          <w:lang w:val="el-GR"/>
        </w:rPr>
        <w:t xml:space="preserve"> στη Βενετία. </w:t>
      </w:r>
    </w:p>
    <w:p w14:paraId="56223624" w14:textId="7E395D9F" w:rsidR="0022595E" w:rsidRPr="008F0198" w:rsidRDefault="00216FC4" w:rsidP="00913C76">
      <w:pPr>
        <w:jc w:val="both"/>
        <w:rPr>
          <w:rFonts w:ascii="Palatino Linotype" w:hAnsi="Palatino Linotype"/>
          <w:sz w:val="24"/>
          <w:szCs w:val="24"/>
          <w:lang w:val="el-GR"/>
        </w:rPr>
      </w:pPr>
      <w:r w:rsidRPr="008F0198">
        <w:rPr>
          <w:rFonts w:ascii="Palatino Linotype" w:hAnsi="Palatino Linotype"/>
          <w:sz w:val="24"/>
          <w:szCs w:val="24"/>
          <w:lang w:val="el-GR"/>
        </w:rPr>
        <w:t>Ο</w:t>
      </w:r>
      <w:r w:rsidR="0022595E" w:rsidRPr="008F0198">
        <w:rPr>
          <w:rFonts w:ascii="Palatino Linotype" w:hAnsi="Palatino Linotype"/>
          <w:sz w:val="24"/>
          <w:szCs w:val="24"/>
          <w:lang w:val="el-GR"/>
        </w:rPr>
        <w:t xml:space="preserve"> ίδιος </w:t>
      </w:r>
      <w:r w:rsidR="00A53F45">
        <w:rPr>
          <w:rFonts w:ascii="Palatino Linotype" w:hAnsi="Palatino Linotype"/>
          <w:sz w:val="24"/>
          <w:szCs w:val="24"/>
          <w:lang w:val="el-GR"/>
        </w:rPr>
        <w:t xml:space="preserve">θεωρεί ότι </w:t>
      </w:r>
      <w:r w:rsidR="0022595E" w:rsidRPr="008F0198">
        <w:rPr>
          <w:rFonts w:ascii="Palatino Linotype" w:hAnsi="Palatino Linotype"/>
          <w:sz w:val="24"/>
          <w:szCs w:val="24"/>
          <w:lang w:val="el-GR"/>
        </w:rPr>
        <w:t>θα αναφερθεί αναλυτικότερα στο θέμα αυτό στη δική του παρέμβαση.</w:t>
      </w:r>
    </w:p>
    <w:p w14:paraId="7983F770" w14:textId="5720FFC7"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 xml:space="preserve">Ιδιαίτερα σημαντική, ωστόσο, είναι η στήριξη </w:t>
      </w:r>
      <w:r w:rsidR="00216FC4" w:rsidRPr="008F0198">
        <w:rPr>
          <w:rFonts w:ascii="Palatino Linotype" w:hAnsi="Palatino Linotype"/>
          <w:sz w:val="24"/>
          <w:szCs w:val="24"/>
          <w:lang w:val="el-GR"/>
        </w:rPr>
        <w:t xml:space="preserve">των τοπικών αρχών και </w:t>
      </w:r>
      <w:r w:rsidRPr="008F0198">
        <w:rPr>
          <w:rFonts w:ascii="Palatino Linotype" w:hAnsi="Palatino Linotype"/>
          <w:sz w:val="24"/>
          <w:szCs w:val="24"/>
          <w:lang w:val="el-GR"/>
        </w:rPr>
        <w:t>της τοπικής αυτοδιοίκησης.</w:t>
      </w:r>
    </w:p>
    <w:p w14:paraId="0FD956F5" w14:textId="52CE1C1E" w:rsidR="00216FC4"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 xml:space="preserve">Είναι ιδιαίτερη τιμή και χαρά μας που η στήριξη αυτή εκφράζεται σήμερα σε όλα τα επίπεδα: </w:t>
      </w:r>
      <w:r w:rsidR="00216FC4" w:rsidRPr="008F0198">
        <w:rPr>
          <w:rFonts w:ascii="Palatino Linotype" w:hAnsi="Palatino Linotype"/>
          <w:sz w:val="24"/>
          <w:szCs w:val="24"/>
          <w:lang w:val="el-GR"/>
        </w:rPr>
        <w:t>Μ</w:t>
      </w:r>
      <w:r w:rsidRPr="008F0198">
        <w:rPr>
          <w:rFonts w:ascii="Palatino Linotype" w:hAnsi="Palatino Linotype"/>
          <w:sz w:val="24"/>
          <w:szCs w:val="24"/>
          <w:lang w:val="el-GR"/>
        </w:rPr>
        <w:t xml:space="preserve">ε την παρουσία του Βουλευτή Φλώρινας κ. Σταύρου Παπασωτηρίου, του Περιφερειάρχη Δυτικής Μακεδονίας κ. Γεωργίου Αμανατίδη, και βεβαίως του Δημάρχου Πρεσπών, κ. Στεργίου, ο οποίος </w:t>
      </w:r>
      <w:r w:rsidR="00A53F45">
        <w:rPr>
          <w:rFonts w:ascii="Palatino Linotype" w:hAnsi="Palatino Linotype"/>
          <w:sz w:val="24"/>
          <w:szCs w:val="24"/>
          <w:lang w:val="el-GR"/>
        </w:rPr>
        <w:t xml:space="preserve">μας </w:t>
      </w:r>
      <w:r w:rsidRPr="008F0198">
        <w:rPr>
          <w:rFonts w:ascii="Palatino Linotype" w:hAnsi="Palatino Linotype"/>
          <w:sz w:val="24"/>
          <w:szCs w:val="24"/>
          <w:lang w:val="el-GR"/>
        </w:rPr>
        <w:t>προσέφερε γενναιόδωρα τη στήριξή του και τον όμορφο αυτό χώρο του Δημαρχείου για τη</w:t>
      </w:r>
      <w:r w:rsidR="00A53F45">
        <w:rPr>
          <w:rFonts w:ascii="Palatino Linotype" w:hAnsi="Palatino Linotype"/>
          <w:sz w:val="24"/>
          <w:szCs w:val="24"/>
          <w:lang w:val="el-GR"/>
        </w:rPr>
        <w:t xml:space="preserve"> σημερινή </w:t>
      </w:r>
      <w:r w:rsidRPr="008F0198">
        <w:rPr>
          <w:rFonts w:ascii="Palatino Linotype" w:hAnsi="Palatino Linotype"/>
          <w:sz w:val="24"/>
          <w:szCs w:val="24"/>
          <w:lang w:val="el-GR"/>
        </w:rPr>
        <w:t xml:space="preserve">συνάντησής μας. </w:t>
      </w:r>
    </w:p>
    <w:p w14:paraId="56B88743" w14:textId="32B088C5"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 xml:space="preserve">Χαιρετίζω επίσης την παρουσία του Δημάρχου του </w:t>
      </w:r>
      <w:r w:rsidRPr="008F0198">
        <w:rPr>
          <w:rFonts w:ascii="Palatino Linotype" w:hAnsi="Palatino Linotype"/>
          <w:sz w:val="24"/>
          <w:szCs w:val="24"/>
        </w:rPr>
        <w:t>Resen</w:t>
      </w:r>
      <w:r w:rsidRPr="008F0198">
        <w:rPr>
          <w:rFonts w:ascii="Palatino Linotype" w:hAnsi="Palatino Linotype"/>
          <w:sz w:val="24"/>
          <w:szCs w:val="24"/>
          <w:lang w:val="el-GR"/>
        </w:rPr>
        <w:t xml:space="preserve">, κ. </w:t>
      </w:r>
      <w:r w:rsidRPr="008F0198">
        <w:rPr>
          <w:rFonts w:ascii="Palatino Linotype" w:hAnsi="Palatino Linotype"/>
          <w:sz w:val="24"/>
          <w:szCs w:val="24"/>
        </w:rPr>
        <w:t>Jovan</w:t>
      </w:r>
      <w:r w:rsidRPr="008F0198">
        <w:rPr>
          <w:rFonts w:ascii="Palatino Linotype" w:hAnsi="Palatino Linotype"/>
          <w:sz w:val="24"/>
          <w:szCs w:val="24"/>
          <w:lang w:val="el-GR"/>
        </w:rPr>
        <w:t xml:space="preserve"> </w:t>
      </w:r>
      <w:r w:rsidRPr="008F0198">
        <w:rPr>
          <w:rFonts w:ascii="Palatino Linotype" w:hAnsi="Palatino Linotype"/>
          <w:sz w:val="24"/>
          <w:szCs w:val="24"/>
        </w:rPr>
        <w:t>Tozievski</w:t>
      </w:r>
      <w:r w:rsidRPr="008F0198">
        <w:rPr>
          <w:rFonts w:ascii="Palatino Linotype" w:hAnsi="Palatino Linotype"/>
          <w:sz w:val="24"/>
          <w:szCs w:val="24"/>
          <w:lang w:val="el-GR"/>
        </w:rPr>
        <w:t xml:space="preserve"> και</w:t>
      </w:r>
      <w:r w:rsidR="00A53F45">
        <w:rPr>
          <w:rFonts w:ascii="Palatino Linotype" w:hAnsi="Palatino Linotype"/>
          <w:sz w:val="24"/>
          <w:szCs w:val="24"/>
          <w:lang w:val="el-GR"/>
        </w:rPr>
        <w:t xml:space="preserve"> τ</w:t>
      </w:r>
      <w:r w:rsidRPr="008F0198">
        <w:rPr>
          <w:rFonts w:ascii="Palatino Linotype" w:hAnsi="Palatino Linotype"/>
          <w:sz w:val="24"/>
          <w:szCs w:val="24"/>
          <w:lang w:val="el-GR"/>
        </w:rPr>
        <w:t>η</w:t>
      </w:r>
      <w:r w:rsidR="00A53F45">
        <w:rPr>
          <w:rFonts w:ascii="Palatino Linotype" w:hAnsi="Palatino Linotype"/>
          <w:sz w:val="24"/>
          <w:szCs w:val="24"/>
          <w:lang w:val="el-GR"/>
        </w:rPr>
        <w:t>ν</w:t>
      </w:r>
      <w:r w:rsidRPr="008F0198">
        <w:rPr>
          <w:rFonts w:ascii="Palatino Linotype" w:hAnsi="Palatino Linotype"/>
          <w:sz w:val="24"/>
          <w:szCs w:val="24"/>
          <w:lang w:val="el-GR"/>
        </w:rPr>
        <w:t xml:space="preserve"> παρουσία του Δημάρχου του </w:t>
      </w:r>
      <w:r w:rsidRPr="008F0198">
        <w:rPr>
          <w:rFonts w:ascii="Palatino Linotype" w:hAnsi="Palatino Linotype"/>
          <w:sz w:val="24"/>
          <w:szCs w:val="24"/>
          <w:lang w:val="en-US"/>
        </w:rPr>
        <w:t>Devoll</w:t>
      </w:r>
      <w:r w:rsidRPr="008F0198">
        <w:rPr>
          <w:rFonts w:ascii="Palatino Linotype" w:hAnsi="Palatino Linotype"/>
          <w:sz w:val="24"/>
          <w:szCs w:val="24"/>
          <w:lang w:val="el-GR"/>
        </w:rPr>
        <w:t xml:space="preserve">, </w:t>
      </w:r>
      <w:r w:rsidRPr="008F0198">
        <w:rPr>
          <w:rFonts w:ascii="Palatino Linotype" w:hAnsi="Palatino Linotype"/>
          <w:sz w:val="24"/>
          <w:szCs w:val="24"/>
        </w:rPr>
        <w:t>o</w:t>
      </w:r>
      <w:r w:rsidRPr="008F0198">
        <w:rPr>
          <w:rFonts w:ascii="Palatino Linotype" w:hAnsi="Palatino Linotype"/>
          <w:sz w:val="24"/>
          <w:szCs w:val="24"/>
          <w:lang w:val="el-GR"/>
        </w:rPr>
        <w:t xml:space="preserve"> οποίος</w:t>
      </w:r>
      <w:r w:rsidR="00A53F45">
        <w:rPr>
          <w:rFonts w:ascii="Palatino Linotype" w:hAnsi="Palatino Linotype"/>
          <w:sz w:val="24"/>
          <w:szCs w:val="24"/>
          <w:lang w:val="el-GR"/>
        </w:rPr>
        <w:t>, είναι,</w:t>
      </w:r>
      <w:r w:rsidRPr="008F0198">
        <w:rPr>
          <w:rFonts w:ascii="Palatino Linotype" w:hAnsi="Palatino Linotype"/>
          <w:sz w:val="24"/>
          <w:szCs w:val="24"/>
          <w:lang w:val="el-GR"/>
        </w:rPr>
        <w:t xml:space="preserve"> </w:t>
      </w:r>
      <w:r w:rsidR="00A53F45">
        <w:rPr>
          <w:rFonts w:ascii="Palatino Linotype" w:hAnsi="Palatino Linotype"/>
          <w:sz w:val="24"/>
          <w:szCs w:val="24"/>
          <w:lang w:val="el-GR"/>
        </w:rPr>
        <w:t>επίσης, κοντά μας</w:t>
      </w:r>
      <w:r w:rsidRPr="008F0198">
        <w:rPr>
          <w:rFonts w:ascii="Palatino Linotype" w:hAnsi="Palatino Linotype"/>
          <w:sz w:val="24"/>
          <w:szCs w:val="24"/>
          <w:lang w:val="el-GR"/>
        </w:rPr>
        <w:t>.</w:t>
      </w:r>
      <w:r w:rsidR="00A53F45">
        <w:rPr>
          <w:rFonts w:ascii="Palatino Linotype" w:hAnsi="Palatino Linotype"/>
          <w:sz w:val="24"/>
          <w:szCs w:val="24"/>
          <w:lang w:val="el-GR"/>
        </w:rPr>
        <w:t xml:space="preserve"> Η παρουσία των δύο Δημάρχων είναι ενδεικτική της βούλησης των τοπικών κοινωνιών.</w:t>
      </w:r>
    </w:p>
    <w:p w14:paraId="63900BF8" w14:textId="52614BF6"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lastRenderedPageBreak/>
        <w:t xml:space="preserve">Η στήριξη όλων σας το προσεχές διάστημα θα είναι εξαιρετικά σημαντική. Γιατί η διασυνοριακή συνεργασία δεν πρέπει να περιοριστεί στην κατάθεση της κοινής υποψηφιότητας. Η υποψηφιότητα μπορεί να λειτουργήσει ως καταλύτης για την πύκνωση των επαφών και του συντονισμού επί του εδάφους, σε συνέχεια και του θεσμικού έργου που έχει αναλάβει, από το 2019, η </w:t>
      </w:r>
      <w:r w:rsidR="00A53F45">
        <w:rPr>
          <w:rFonts w:ascii="Palatino Linotype" w:hAnsi="Palatino Linotype"/>
          <w:sz w:val="24"/>
          <w:szCs w:val="24"/>
          <w:lang w:val="el-GR"/>
        </w:rPr>
        <w:t xml:space="preserve">Συντονιστική </w:t>
      </w:r>
      <w:r w:rsidRPr="008F0198">
        <w:rPr>
          <w:rFonts w:ascii="Palatino Linotype" w:hAnsi="Palatino Linotype"/>
          <w:sz w:val="24"/>
          <w:szCs w:val="24"/>
          <w:lang w:val="el-GR"/>
        </w:rPr>
        <w:t>Επιτροπή Διαχείρισης του Πάρκου Πρεσπών.</w:t>
      </w:r>
      <w:r w:rsidR="00A53F45">
        <w:rPr>
          <w:rFonts w:ascii="Palatino Linotype" w:hAnsi="Palatino Linotype"/>
          <w:sz w:val="24"/>
          <w:szCs w:val="24"/>
          <w:lang w:val="el-GR"/>
        </w:rPr>
        <w:t xml:space="preserve"> Ήδη από το 2010 υφίσταται η συμφωνία για την προστασία και την αειφόρο ανάπτυξης της περιοχής του Πάρκου των Πρεσπών και το 2000 η κοινή διακήρυξη των τριών πρωθυπουργών των χωρών μας που ανακήρυξαν το Πάρκο Πρεσπών ως την πρώτη προστατευόμενη διασυνοριακή επιτροπή της Νοτιοανατολικής Ευρώπης.</w:t>
      </w:r>
    </w:p>
    <w:p w14:paraId="2828082E" w14:textId="3F175695" w:rsidR="0022595E" w:rsidRPr="008F0198" w:rsidRDefault="00A53F45" w:rsidP="00913C76">
      <w:pPr>
        <w:jc w:val="both"/>
        <w:rPr>
          <w:rFonts w:ascii="Palatino Linotype" w:hAnsi="Palatino Linotype"/>
          <w:sz w:val="24"/>
          <w:szCs w:val="24"/>
          <w:lang w:val="el-GR"/>
        </w:rPr>
      </w:pPr>
      <w:r>
        <w:rPr>
          <w:rFonts w:ascii="Palatino Linotype" w:hAnsi="Palatino Linotype"/>
          <w:sz w:val="24"/>
          <w:szCs w:val="24"/>
          <w:lang w:val="el-GR"/>
        </w:rPr>
        <w:t>Είναι</w:t>
      </w:r>
      <w:r w:rsidR="0022595E" w:rsidRPr="008F0198">
        <w:rPr>
          <w:rFonts w:ascii="Palatino Linotype" w:hAnsi="Palatino Linotype"/>
          <w:sz w:val="24"/>
          <w:szCs w:val="24"/>
          <w:lang w:val="el-GR"/>
        </w:rPr>
        <w:t xml:space="preserve"> πολλά </w:t>
      </w:r>
      <w:r>
        <w:rPr>
          <w:rFonts w:ascii="Palatino Linotype" w:hAnsi="Palatino Linotype"/>
          <w:sz w:val="24"/>
          <w:szCs w:val="24"/>
          <w:lang w:val="el-GR"/>
        </w:rPr>
        <w:t xml:space="preserve">αυτά </w:t>
      </w:r>
      <w:r w:rsidR="0022595E" w:rsidRPr="008F0198">
        <w:rPr>
          <w:rFonts w:ascii="Palatino Linotype" w:hAnsi="Palatino Linotype"/>
          <w:sz w:val="24"/>
          <w:szCs w:val="24"/>
          <w:lang w:val="el-GR"/>
        </w:rPr>
        <w:t xml:space="preserve">που μπορούν να γίνουν: </w:t>
      </w:r>
      <w:r w:rsidR="00216FC4" w:rsidRPr="008F0198">
        <w:rPr>
          <w:rFonts w:ascii="Palatino Linotype" w:hAnsi="Palatino Linotype"/>
          <w:sz w:val="24"/>
          <w:szCs w:val="24"/>
          <w:lang w:val="el-GR"/>
        </w:rPr>
        <w:t>Α</w:t>
      </w:r>
      <w:r w:rsidR="0022595E" w:rsidRPr="008F0198">
        <w:rPr>
          <w:rFonts w:ascii="Palatino Linotype" w:hAnsi="Palatino Linotype"/>
          <w:sz w:val="24"/>
          <w:szCs w:val="24"/>
          <w:lang w:val="el-GR"/>
        </w:rPr>
        <w:t>πό τη διοργάνωση κοινών πολιτιστικών δράσεων</w:t>
      </w:r>
      <w:r>
        <w:rPr>
          <w:rFonts w:ascii="Palatino Linotype" w:hAnsi="Palatino Linotype"/>
          <w:sz w:val="24"/>
          <w:szCs w:val="24"/>
          <w:lang w:val="el-GR"/>
        </w:rPr>
        <w:t xml:space="preserve"> </w:t>
      </w:r>
      <w:r w:rsidR="0022595E" w:rsidRPr="008F0198">
        <w:rPr>
          <w:rFonts w:ascii="Palatino Linotype" w:hAnsi="Palatino Linotype"/>
          <w:sz w:val="24"/>
          <w:szCs w:val="24"/>
          <w:lang w:val="el-GR"/>
        </w:rPr>
        <w:t>έως τη συνεργασία για την προστασία και συντήρηση της πολιτιστικής κληρονομιάς της περιοχής.</w:t>
      </w:r>
    </w:p>
    <w:p w14:paraId="6307B265" w14:textId="08ED9264" w:rsidR="00216FC4" w:rsidRPr="008F0198" w:rsidRDefault="00216FC4" w:rsidP="00913C76">
      <w:pPr>
        <w:jc w:val="both"/>
        <w:rPr>
          <w:rFonts w:ascii="Palatino Linotype" w:hAnsi="Palatino Linotype"/>
          <w:sz w:val="24"/>
          <w:szCs w:val="24"/>
          <w:lang w:val="el-GR"/>
        </w:rPr>
      </w:pPr>
      <w:r w:rsidRPr="008F0198">
        <w:rPr>
          <w:rFonts w:ascii="Palatino Linotype" w:hAnsi="Palatino Linotype"/>
          <w:sz w:val="24"/>
          <w:szCs w:val="24"/>
          <w:lang w:val="el-GR"/>
        </w:rPr>
        <w:t>Χ</w:t>
      </w:r>
      <w:r w:rsidR="0022595E" w:rsidRPr="008F0198">
        <w:rPr>
          <w:rFonts w:ascii="Palatino Linotype" w:hAnsi="Palatino Linotype"/>
          <w:sz w:val="24"/>
          <w:szCs w:val="24"/>
          <w:lang w:val="el-GR"/>
        </w:rPr>
        <w:t xml:space="preserve">αρακτηριστικό παράδειγμα είναι η συντήρηση του </w:t>
      </w:r>
      <w:r w:rsidR="00A53F45">
        <w:rPr>
          <w:rFonts w:ascii="Palatino Linotype" w:hAnsi="Palatino Linotype"/>
          <w:sz w:val="24"/>
          <w:szCs w:val="24"/>
          <w:lang w:val="el-GR"/>
        </w:rPr>
        <w:t>Ν</w:t>
      </w:r>
      <w:r w:rsidR="0022595E" w:rsidRPr="008F0198">
        <w:rPr>
          <w:rFonts w:ascii="Palatino Linotype" w:hAnsi="Palatino Linotype"/>
          <w:sz w:val="24"/>
          <w:szCs w:val="24"/>
          <w:lang w:val="el-GR"/>
        </w:rPr>
        <w:t xml:space="preserve">αού του Αγίου Γεωργίου στο </w:t>
      </w:r>
      <w:proofErr w:type="spellStart"/>
      <w:r w:rsidR="0022595E" w:rsidRPr="008F0198">
        <w:rPr>
          <w:rFonts w:ascii="Palatino Linotype" w:hAnsi="Palatino Linotype"/>
          <w:sz w:val="24"/>
          <w:szCs w:val="24"/>
          <w:lang w:val="el-GR"/>
        </w:rPr>
        <w:t>Κουρμπίνοβο</w:t>
      </w:r>
      <w:proofErr w:type="spellEnd"/>
      <w:r w:rsidR="0022595E" w:rsidRPr="008F0198">
        <w:rPr>
          <w:rFonts w:ascii="Palatino Linotype" w:hAnsi="Palatino Linotype"/>
          <w:sz w:val="24"/>
          <w:szCs w:val="24"/>
          <w:lang w:val="el-GR"/>
        </w:rPr>
        <w:t xml:space="preserve"> </w:t>
      </w:r>
      <w:r w:rsidR="00A53F45">
        <w:rPr>
          <w:rFonts w:ascii="Palatino Linotype" w:hAnsi="Palatino Linotype"/>
          <w:sz w:val="24"/>
          <w:szCs w:val="24"/>
          <w:lang w:val="el-GR"/>
        </w:rPr>
        <w:t xml:space="preserve">στη </w:t>
      </w:r>
      <w:r w:rsidR="0022595E" w:rsidRPr="008F0198">
        <w:rPr>
          <w:rFonts w:ascii="Palatino Linotype" w:hAnsi="Palatino Linotype"/>
          <w:sz w:val="24"/>
          <w:szCs w:val="24"/>
          <w:lang w:val="el-GR"/>
        </w:rPr>
        <w:t xml:space="preserve">Βόρεια Μακεδονία, η οποία ολοκληρώθηκε από το Ευρωπαϊκό Κέντρο Βυζαντινών και Μεταβυζαντινών Μνημείων </w:t>
      </w:r>
      <w:r w:rsidRPr="008F0198">
        <w:rPr>
          <w:rFonts w:ascii="Palatino Linotype" w:hAnsi="Palatino Linotype"/>
          <w:sz w:val="24"/>
          <w:szCs w:val="24"/>
          <w:lang w:val="el-GR"/>
        </w:rPr>
        <w:t>με χρηματοδότηση από το Υπουργείο Πολιτισμού της πατρίδας μου</w:t>
      </w:r>
      <w:r w:rsidR="00B37DF7">
        <w:rPr>
          <w:rFonts w:ascii="Palatino Linotype" w:hAnsi="Palatino Linotype"/>
          <w:sz w:val="24"/>
          <w:szCs w:val="24"/>
          <w:lang w:val="el-GR"/>
        </w:rPr>
        <w:t>. Κ</w:t>
      </w:r>
      <w:r w:rsidR="00A53F45">
        <w:rPr>
          <w:rFonts w:ascii="Palatino Linotype" w:hAnsi="Palatino Linotype"/>
          <w:sz w:val="24"/>
          <w:szCs w:val="24"/>
          <w:lang w:val="el-GR"/>
        </w:rPr>
        <w:t xml:space="preserve">αι η αντίστοιχη εργασία γίνεται </w:t>
      </w:r>
      <w:r w:rsidR="00B37DF7">
        <w:rPr>
          <w:rFonts w:ascii="Palatino Linotype" w:hAnsi="Palatino Linotype"/>
          <w:sz w:val="24"/>
          <w:szCs w:val="24"/>
          <w:lang w:val="el-GR"/>
        </w:rPr>
        <w:t xml:space="preserve">και </w:t>
      </w:r>
      <w:r w:rsidR="00A53F45">
        <w:rPr>
          <w:rFonts w:ascii="Palatino Linotype" w:hAnsi="Palatino Linotype"/>
          <w:sz w:val="24"/>
          <w:szCs w:val="24"/>
          <w:lang w:val="el-GR"/>
        </w:rPr>
        <w:t xml:space="preserve">στον Άγιο Νικόλαο </w:t>
      </w:r>
      <w:r w:rsidR="00B37DF7">
        <w:rPr>
          <w:rFonts w:ascii="Palatino Linotype" w:hAnsi="Palatino Linotype"/>
          <w:sz w:val="24"/>
          <w:szCs w:val="24"/>
          <w:lang w:val="el-GR"/>
        </w:rPr>
        <w:t xml:space="preserve">στον </w:t>
      </w:r>
      <w:proofErr w:type="spellStart"/>
      <w:r w:rsidR="00A53F45">
        <w:rPr>
          <w:rFonts w:ascii="Palatino Linotype" w:hAnsi="Palatino Linotype"/>
          <w:sz w:val="24"/>
          <w:szCs w:val="24"/>
          <w:lang w:val="el-GR"/>
        </w:rPr>
        <w:t>Μεσοπ</w:t>
      </w:r>
      <w:r w:rsidR="00B37DF7">
        <w:rPr>
          <w:rFonts w:ascii="Palatino Linotype" w:hAnsi="Palatino Linotype"/>
          <w:sz w:val="24"/>
          <w:szCs w:val="24"/>
          <w:lang w:val="el-GR"/>
        </w:rPr>
        <w:t>όταμο</w:t>
      </w:r>
      <w:proofErr w:type="spellEnd"/>
      <w:r w:rsidR="00B37DF7">
        <w:rPr>
          <w:rFonts w:ascii="Palatino Linotype" w:hAnsi="Palatino Linotype"/>
          <w:sz w:val="24"/>
          <w:szCs w:val="24"/>
          <w:lang w:val="el-GR"/>
        </w:rPr>
        <w:t xml:space="preserve"> στην Αλβανία από τους ίδιους φορείς, με χρηματοδότηση του Υπουργείου Πολιτισμού και του Ευρωπαϊκού Κέντρου Βυζαντινών και Μεταβυζαντινών Μνημείων.</w:t>
      </w:r>
    </w:p>
    <w:p w14:paraId="22CEA1D5" w14:textId="301E0A17" w:rsidR="0022595E" w:rsidRPr="008F0198" w:rsidRDefault="00216FC4" w:rsidP="00913C76">
      <w:pPr>
        <w:jc w:val="both"/>
        <w:rPr>
          <w:rFonts w:ascii="Palatino Linotype" w:hAnsi="Palatino Linotype"/>
          <w:sz w:val="24"/>
          <w:szCs w:val="24"/>
          <w:lang w:val="el-GR"/>
        </w:rPr>
      </w:pPr>
      <w:r w:rsidRPr="008F0198">
        <w:rPr>
          <w:rFonts w:ascii="Palatino Linotype" w:hAnsi="Palatino Linotype"/>
          <w:sz w:val="24"/>
          <w:szCs w:val="24"/>
          <w:lang w:val="el-GR"/>
        </w:rPr>
        <w:t xml:space="preserve">Τον </w:t>
      </w:r>
      <w:r w:rsidR="00B37DF7" w:rsidRPr="008F0198">
        <w:rPr>
          <w:rFonts w:ascii="Palatino Linotype" w:hAnsi="Palatino Linotype"/>
          <w:sz w:val="24"/>
          <w:szCs w:val="24"/>
          <w:lang w:val="el-GR"/>
        </w:rPr>
        <w:t>Άγιο</w:t>
      </w:r>
      <w:r w:rsidRPr="008F0198">
        <w:rPr>
          <w:rFonts w:ascii="Palatino Linotype" w:hAnsi="Palatino Linotype"/>
          <w:sz w:val="24"/>
          <w:szCs w:val="24"/>
          <w:lang w:val="el-GR"/>
        </w:rPr>
        <w:t xml:space="preserve"> Γεώργιο</w:t>
      </w:r>
      <w:r w:rsidR="00B37DF7">
        <w:rPr>
          <w:rFonts w:ascii="Palatino Linotype" w:hAnsi="Palatino Linotype"/>
          <w:sz w:val="24"/>
          <w:szCs w:val="24"/>
          <w:lang w:val="el-GR"/>
        </w:rPr>
        <w:t>, αγαπητέ κύριε Υπουργέ,</w:t>
      </w:r>
      <w:r w:rsidRPr="008F0198">
        <w:rPr>
          <w:rFonts w:ascii="Palatino Linotype" w:hAnsi="Palatino Linotype"/>
          <w:sz w:val="24"/>
          <w:szCs w:val="24"/>
          <w:lang w:val="el-GR"/>
        </w:rPr>
        <w:t xml:space="preserve"> </w:t>
      </w:r>
      <w:r w:rsidR="0022595E" w:rsidRPr="008F0198">
        <w:rPr>
          <w:rFonts w:ascii="Palatino Linotype" w:hAnsi="Palatino Linotype"/>
          <w:sz w:val="24"/>
          <w:szCs w:val="24"/>
          <w:lang w:val="el-GR"/>
        </w:rPr>
        <w:t>θα εγκαινιάσουμε από κοινού σήμερα το απόγευμα.</w:t>
      </w:r>
      <w:r w:rsidR="00B37DF7">
        <w:rPr>
          <w:rFonts w:ascii="Palatino Linotype" w:hAnsi="Palatino Linotype"/>
          <w:sz w:val="24"/>
          <w:szCs w:val="24"/>
          <w:lang w:val="el-GR"/>
        </w:rPr>
        <w:t xml:space="preserve"> Και θέλω να σας </w:t>
      </w:r>
      <w:r w:rsidR="0022595E" w:rsidRPr="008F0198">
        <w:rPr>
          <w:rFonts w:ascii="Palatino Linotype" w:hAnsi="Palatino Linotype"/>
          <w:sz w:val="24"/>
          <w:szCs w:val="24"/>
          <w:lang w:val="el-GR"/>
        </w:rPr>
        <w:t xml:space="preserve">ευχαριστώ ιδιαίτερα για </w:t>
      </w:r>
      <w:r w:rsidR="00B37DF7">
        <w:rPr>
          <w:rFonts w:ascii="Palatino Linotype" w:hAnsi="Palatino Linotype"/>
          <w:sz w:val="24"/>
          <w:szCs w:val="24"/>
          <w:lang w:val="el-GR"/>
        </w:rPr>
        <w:t>αυτή τ</w:t>
      </w:r>
      <w:r w:rsidR="0022595E" w:rsidRPr="008F0198">
        <w:rPr>
          <w:rFonts w:ascii="Palatino Linotype" w:hAnsi="Palatino Linotype"/>
          <w:sz w:val="24"/>
          <w:szCs w:val="24"/>
          <w:lang w:val="el-GR"/>
        </w:rPr>
        <w:t>η συνεργασία του.</w:t>
      </w:r>
    </w:p>
    <w:p w14:paraId="6C23290A" w14:textId="77777777"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Σημαντική για την περαιτέρω ανάπτυξη της περιοχής είναι, επίσης, η νέα συνοριακή διέλευση Λαιμού–</w:t>
      </w:r>
      <w:proofErr w:type="spellStart"/>
      <w:r w:rsidRPr="008F0198">
        <w:rPr>
          <w:rFonts w:ascii="Palatino Linotype" w:hAnsi="Palatino Linotype"/>
          <w:sz w:val="24"/>
          <w:szCs w:val="24"/>
        </w:rPr>
        <w:t>Margova</w:t>
      </w:r>
      <w:proofErr w:type="spellEnd"/>
      <w:r w:rsidRPr="008F0198">
        <w:rPr>
          <w:rFonts w:ascii="Palatino Linotype" w:hAnsi="Palatino Linotype"/>
          <w:sz w:val="24"/>
          <w:szCs w:val="24"/>
          <w:lang w:val="el-GR"/>
        </w:rPr>
        <w:t xml:space="preserve"> </w:t>
      </w:r>
      <w:r w:rsidRPr="008F0198">
        <w:rPr>
          <w:rFonts w:ascii="Palatino Linotype" w:hAnsi="Palatino Linotype"/>
          <w:sz w:val="24"/>
          <w:szCs w:val="24"/>
        </w:rPr>
        <w:t>Nova</w:t>
      </w:r>
      <w:r w:rsidRPr="008F0198">
        <w:rPr>
          <w:rFonts w:ascii="Palatino Linotype" w:hAnsi="Palatino Linotype"/>
          <w:sz w:val="24"/>
          <w:szCs w:val="24"/>
          <w:lang w:val="el-GR"/>
        </w:rPr>
        <w:t>, η οποία δημιουργεί νέες δυνατότητες επικοινωνίας και επαφών μεταξύ των τοπικών κοινωνιών.</w:t>
      </w:r>
    </w:p>
    <w:p w14:paraId="5C4A2C74" w14:textId="77777777" w:rsidR="00216FC4" w:rsidRPr="008F0198" w:rsidRDefault="00216FC4" w:rsidP="00913C76">
      <w:pPr>
        <w:jc w:val="both"/>
        <w:rPr>
          <w:rFonts w:ascii="Palatino Linotype" w:hAnsi="Palatino Linotype"/>
          <w:sz w:val="24"/>
          <w:szCs w:val="24"/>
          <w:lang w:val="el-GR"/>
        </w:rPr>
      </w:pPr>
      <w:r w:rsidRPr="008F0198">
        <w:rPr>
          <w:rFonts w:ascii="Palatino Linotype" w:hAnsi="Palatino Linotype"/>
          <w:sz w:val="24"/>
          <w:szCs w:val="24"/>
          <w:lang w:val="el-GR"/>
        </w:rPr>
        <w:t xml:space="preserve">Κύριοι Υπουργοί, </w:t>
      </w:r>
    </w:p>
    <w:p w14:paraId="1BEA5B79" w14:textId="31A32EE1"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Κυρίες και κύριοι,</w:t>
      </w:r>
    </w:p>
    <w:p w14:paraId="08C3E7BC" w14:textId="56A22E3A"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Αυτό που ξεκινά σήμερα</w:t>
      </w:r>
      <w:r w:rsidR="00216FC4" w:rsidRPr="008F0198">
        <w:rPr>
          <w:rFonts w:ascii="Palatino Linotype" w:hAnsi="Palatino Linotype"/>
          <w:sz w:val="24"/>
          <w:szCs w:val="24"/>
          <w:lang w:val="el-GR"/>
        </w:rPr>
        <w:t xml:space="preserve">, εδώ. Θέλει το χρόνο του. </w:t>
      </w:r>
      <w:r w:rsidRPr="008F0198">
        <w:rPr>
          <w:rFonts w:ascii="Palatino Linotype" w:hAnsi="Palatino Linotype"/>
          <w:sz w:val="24"/>
          <w:szCs w:val="24"/>
          <w:lang w:val="el-GR"/>
        </w:rPr>
        <w:t xml:space="preserve">Η προετοιμασία μιας κοινής διακρατικής υποψηφιότητας για την </w:t>
      </w:r>
      <w:r w:rsidRPr="008F0198">
        <w:rPr>
          <w:rFonts w:ascii="Palatino Linotype" w:hAnsi="Palatino Linotype"/>
          <w:sz w:val="24"/>
          <w:szCs w:val="24"/>
        </w:rPr>
        <w:t>UNESCO</w:t>
      </w:r>
      <w:r w:rsidRPr="008F0198">
        <w:rPr>
          <w:rFonts w:ascii="Palatino Linotype" w:hAnsi="Palatino Linotype"/>
          <w:sz w:val="24"/>
          <w:szCs w:val="24"/>
          <w:lang w:val="el-GR"/>
        </w:rPr>
        <w:t xml:space="preserve"> είναι μια σύνθετη και </w:t>
      </w:r>
      <w:r w:rsidR="00216FC4" w:rsidRPr="008F0198">
        <w:rPr>
          <w:rFonts w:ascii="Palatino Linotype" w:hAnsi="Palatino Linotype"/>
          <w:sz w:val="24"/>
          <w:szCs w:val="24"/>
          <w:lang w:val="el-GR"/>
        </w:rPr>
        <w:t>χρονοβόρα</w:t>
      </w:r>
      <w:r w:rsidRPr="008F0198">
        <w:rPr>
          <w:rFonts w:ascii="Palatino Linotype" w:hAnsi="Palatino Linotype"/>
          <w:sz w:val="24"/>
          <w:szCs w:val="24"/>
          <w:lang w:val="el-GR"/>
        </w:rPr>
        <w:t xml:space="preserve"> διαδικασία, που απαιτεί επιστημονική τεκμηρίωση, συντονισμό των αρμόδιων υπηρεσιών</w:t>
      </w:r>
      <w:r w:rsidR="00216FC4" w:rsidRPr="008F0198">
        <w:rPr>
          <w:rFonts w:ascii="Palatino Linotype" w:hAnsi="Palatino Linotype"/>
          <w:sz w:val="24"/>
          <w:szCs w:val="24"/>
          <w:lang w:val="el-GR"/>
        </w:rPr>
        <w:t xml:space="preserve"> μας </w:t>
      </w:r>
      <w:r w:rsidRPr="008F0198">
        <w:rPr>
          <w:rFonts w:ascii="Palatino Linotype" w:hAnsi="Palatino Linotype"/>
          <w:sz w:val="24"/>
          <w:szCs w:val="24"/>
          <w:lang w:val="el-GR"/>
        </w:rPr>
        <w:t>, συνεργασία των τριών χωρών και, κυρίως, συνέχεια.</w:t>
      </w:r>
    </w:p>
    <w:p w14:paraId="5F9CC25A" w14:textId="329084D1" w:rsidR="00216FC4" w:rsidRPr="008F0198" w:rsidRDefault="00B37DF7" w:rsidP="00913C76">
      <w:pPr>
        <w:jc w:val="both"/>
        <w:rPr>
          <w:rFonts w:ascii="Palatino Linotype" w:hAnsi="Palatino Linotype"/>
          <w:sz w:val="24"/>
          <w:szCs w:val="24"/>
          <w:lang w:val="el-GR"/>
        </w:rPr>
      </w:pPr>
      <w:r w:rsidRPr="008F0198">
        <w:rPr>
          <w:rFonts w:ascii="Palatino Linotype" w:hAnsi="Palatino Linotype"/>
          <w:sz w:val="24"/>
          <w:szCs w:val="24"/>
          <w:lang w:val="el-GR"/>
        </w:rPr>
        <w:t>Όταν</w:t>
      </w:r>
      <w:r w:rsidR="0022595E" w:rsidRPr="008F0198">
        <w:rPr>
          <w:rFonts w:ascii="Palatino Linotype" w:hAnsi="Palatino Linotype"/>
          <w:sz w:val="24"/>
          <w:szCs w:val="24"/>
          <w:lang w:val="el-GR"/>
        </w:rPr>
        <w:t xml:space="preserve"> η διαδικασία αυτή ολοκληρωθεί, </w:t>
      </w:r>
      <w:r w:rsidRPr="008F0198">
        <w:rPr>
          <w:rFonts w:ascii="Palatino Linotype" w:hAnsi="Palatino Linotype"/>
          <w:sz w:val="24"/>
          <w:szCs w:val="24"/>
          <w:lang w:val="el-GR"/>
        </w:rPr>
        <w:t xml:space="preserve">-πιθανότατα- </w:t>
      </w:r>
      <w:r w:rsidR="0022595E" w:rsidRPr="008F0198">
        <w:rPr>
          <w:rFonts w:ascii="Palatino Linotype" w:hAnsi="Palatino Linotype"/>
          <w:sz w:val="24"/>
          <w:szCs w:val="24"/>
          <w:lang w:val="el-GR"/>
        </w:rPr>
        <w:t xml:space="preserve">κάποιοι από εμάς </w:t>
      </w:r>
      <w:r>
        <w:rPr>
          <w:rFonts w:ascii="Palatino Linotype" w:hAnsi="Palatino Linotype"/>
          <w:sz w:val="24"/>
          <w:szCs w:val="24"/>
          <w:lang w:val="el-GR"/>
        </w:rPr>
        <w:t>δ</w:t>
      </w:r>
      <w:r w:rsidR="0022595E" w:rsidRPr="008F0198">
        <w:rPr>
          <w:rFonts w:ascii="Palatino Linotype" w:hAnsi="Palatino Linotype"/>
          <w:sz w:val="24"/>
          <w:szCs w:val="24"/>
          <w:lang w:val="el-GR"/>
        </w:rPr>
        <w:t xml:space="preserve">εν θα βρισκόμαστε στις ίδιες θέσεις. Αυτό, όμως, δεν μειώνει τη σημασία της σημερινής μας απόφασης. Αντίθετα, την κάνει ακόμη πιο σημαντική. </w:t>
      </w:r>
    </w:p>
    <w:p w14:paraId="5E9DC24E" w14:textId="10F1371F"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lastRenderedPageBreak/>
        <w:t xml:space="preserve">Γιατί αυτό που ξεκινά σήμερα δεν αφορά πρόσωπα ή κυβερνήσεις. Αφορά έναν τόπο και μια κοινή κληρονομιά που </w:t>
      </w:r>
      <w:r w:rsidR="00216FC4" w:rsidRPr="008F0198">
        <w:rPr>
          <w:rFonts w:ascii="Palatino Linotype" w:hAnsi="Palatino Linotype"/>
          <w:sz w:val="24"/>
          <w:szCs w:val="24"/>
          <w:lang w:val="el-GR"/>
        </w:rPr>
        <w:t xml:space="preserve">υπήρχε, υπάρχει και </w:t>
      </w:r>
      <w:r w:rsidRPr="008F0198">
        <w:rPr>
          <w:rFonts w:ascii="Palatino Linotype" w:hAnsi="Palatino Linotype"/>
          <w:sz w:val="24"/>
          <w:szCs w:val="24"/>
          <w:lang w:val="el-GR"/>
        </w:rPr>
        <w:t>θα συνεχίσει να υπάρχει πολύ μετά από εμάς.</w:t>
      </w:r>
    </w:p>
    <w:p w14:paraId="65340E37" w14:textId="77777777"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Και ίσως αυτή να είναι και η βαθύτερη σημασία μιας τέτοιας κοινής υποψηφιότητας.</w:t>
      </w:r>
    </w:p>
    <w:p w14:paraId="5BB6405C" w14:textId="77777777" w:rsidR="00216FC4"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 xml:space="preserve">Οι Πρέσπες δεν είναι απλώς ένας τόπος που </w:t>
      </w:r>
      <w:r w:rsidR="00216FC4" w:rsidRPr="008F0198">
        <w:rPr>
          <w:rFonts w:ascii="Palatino Linotype" w:hAnsi="Palatino Linotype"/>
          <w:sz w:val="24"/>
          <w:szCs w:val="24"/>
          <w:lang w:val="el-GR"/>
        </w:rPr>
        <w:t xml:space="preserve">οι </w:t>
      </w:r>
      <w:r w:rsidRPr="008F0198">
        <w:rPr>
          <w:rFonts w:ascii="Palatino Linotype" w:hAnsi="Palatino Linotype"/>
          <w:sz w:val="24"/>
          <w:szCs w:val="24"/>
          <w:lang w:val="el-GR"/>
        </w:rPr>
        <w:t xml:space="preserve">τρεις χώρες </w:t>
      </w:r>
      <w:r w:rsidR="00216FC4" w:rsidRPr="008F0198">
        <w:rPr>
          <w:rFonts w:ascii="Palatino Linotype" w:hAnsi="Palatino Linotype"/>
          <w:sz w:val="24"/>
          <w:szCs w:val="24"/>
          <w:lang w:val="el-GR"/>
        </w:rPr>
        <w:t xml:space="preserve">μας </w:t>
      </w:r>
      <w:r w:rsidRPr="008F0198">
        <w:rPr>
          <w:rFonts w:ascii="Palatino Linotype" w:hAnsi="Palatino Linotype"/>
          <w:sz w:val="24"/>
          <w:szCs w:val="24"/>
          <w:lang w:val="el-GR"/>
        </w:rPr>
        <w:t xml:space="preserve">μοιράζονται. </w:t>
      </w:r>
    </w:p>
    <w:p w14:paraId="383CE847" w14:textId="77777777" w:rsidR="00216FC4"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 xml:space="preserve">Είναι ένας τόπος όπου η φύση, η ιστορία και ο πολιτισμός υπερβαίνουν τα σημερινά σύνορα. </w:t>
      </w:r>
    </w:p>
    <w:p w14:paraId="191232B1" w14:textId="44B48F78"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Η κοινή προσπάθεια για την προστασία και την ανάδειξή τους μπορεί να γίνει ένα παράδειγμα του πώς τα σύνορα δεν χρειάζεται να χωρίζουν</w:t>
      </w:r>
      <w:r w:rsidR="00216FC4" w:rsidRPr="008F0198">
        <w:rPr>
          <w:rFonts w:ascii="Palatino Linotype" w:hAnsi="Palatino Linotype"/>
          <w:sz w:val="24"/>
          <w:szCs w:val="24"/>
          <w:lang w:val="el-GR"/>
        </w:rPr>
        <w:t>.</w:t>
      </w:r>
      <w:r w:rsidRPr="008F0198">
        <w:rPr>
          <w:rFonts w:ascii="Palatino Linotype" w:hAnsi="Palatino Linotype"/>
          <w:sz w:val="24"/>
          <w:szCs w:val="24"/>
          <w:lang w:val="el-GR"/>
        </w:rPr>
        <w:t xml:space="preserve"> </w:t>
      </w:r>
      <w:r w:rsidR="00216FC4" w:rsidRPr="008F0198">
        <w:rPr>
          <w:rFonts w:ascii="Palatino Linotype" w:hAnsi="Palatino Linotype"/>
          <w:sz w:val="24"/>
          <w:szCs w:val="24"/>
          <w:lang w:val="el-GR"/>
        </w:rPr>
        <w:t>Α</w:t>
      </w:r>
      <w:r w:rsidRPr="008F0198">
        <w:rPr>
          <w:rFonts w:ascii="Palatino Linotype" w:hAnsi="Palatino Linotype"/>
          <w:sz w:val="24"/>
          <w:szCs w:val="24"/>
          <w:lang w:val="el-GR"/>
        </w:rPr>
        <w:t>λλά μπορούν να γίνουν σημεία συνάντησης και συνεργασίας.</w:t>
      </w:r>
    </w:p>
    <w:p w14:paraId="6A2F7A8D" w14:textId="42CACDE3"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Σήμερα κάνουμε το πρώτο βήμα.</w:t>
      </w:r>
      <w:r w:rsidR="00216FC4" w:rsidRPr="008F0198">
        <w:rPr>
          <w:rFonts w:ascii="Palatino Linotype" w:hAnsi="Palatino Linotype"/>
          <w:sz w:val="24"/>
          <w:szCs w:val="24"/>
          <w:lang w:val="el-GR"/>
        </w:rPr>
        <w:t xml:space="preserve"> Και, πιστέψτε με, είναι μεγάλο και σημαντικό.</w:t>
      </w:r>
    </w:p>
    <w:p w14:paraId="3A7D73A7" w14:textId="288C8B12" w:rsidR="0022595E"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lang w:val="el-GR"/>
        </w:rPr>
        <w:t xml:space="preserve">Ας φροντίσουμε, λοιπόν, τα επόμενα βήματα να είναι </w:t>
      </w:r>
      <w:r w:rsidR="00216FC4" w:rsidRPr="008F0198">
        <w:rPr>
          <w:rFonts w:ascii="Palatino Linotype" w:hAnsi="Palatino Linotype"/>
          <w:sz w:val="24"/>
          <w:szCs w:val="24"/>
          <w:lang w:val="el-GR"/>
        </w:rPr>
        <w:t xml:space="preserve">σωστά, γρήγορα και πάντα </w:t>
      </w:r>
      <w:r w:rsidRPr="008F0198">
        <w:rPr>
          <w:rFonts w:ascii="Palatino Linotype" w:hAnsi="Palatino Linotype"/>
          <w:sz w:val="24"/>
          <w:szCs w:val="24"/>
          <w:lang w:val="el-GR"/>
        </w:rPr>
        <w:t xml:space="preserve"> κοινά.</w:t>
      </w:r>
    </w:p>
    <w:p w14:paraId="2E51458C" w14:textId="4E37B87F" w:rsidR="00302FEB" w:rsidRPr="008F0198" w:rsidRDefault="0022595E" w:rsidP="00913C76">
      <w:pPr>
        <w:jc w:val="both"/>
        <w:rPr>
          <w:rFonts w:ascii="Palatino Linotype" w:hAnsi="Palatino Linotype"/>
          <w:sz w:val="24"/>
          <w:szCs w:val="24"/>
          <w:lang w:val="el-GR"/>
        </w:rPr>
      </w:pPr>
      <w:r w:rsidRPr="008F0198">
        <w:rPr>
          <w:rFonts w:ascii="Palatino Linotype" w:hAnsi="Palatino Linotype"/>
          <w:sz w:val="24"/>
          <w:szCs w:val="24"/>
        </w:rPr>
        <w:t xml:space="preserve">Σας </w:t>
      </w:r>
      <w:proofErr w:type="spellStart"/>
      <w:r w:rsidRPr="008F0198">
        <w:rPr>
          <w:rFonts w:ascii="Palatino Linotype" w:hAnsi="Palatino Linotype"/>
          <w:sz w:val="24"/>
          <w:szCs w:val="24"/>
        </w:rPr>
        <w:t>ευχ</w:t>
      </w:r>
      <w:proofErr w:type="spellEnd"/>
      <w:r w:rsidRPr="008F0198">
        <w:rPr>
          <w:rFonts w:ascii="Palatino Linotype" w:hAnsi="Palatino Linotype"/>
          <w:sz w:val="24"/>
          <w:szCs w:val="24"/>
        </w:rPr>
        <w:t xml:space="preserve">αριστώ </w:t>
      </w:r>
      <w:proofErr w:type="spellStart"/>
      <w:r w:rsidRPr="008F0198">
        <w:rPr>
          <w:rFonts w:ascii="Palatino Linotype" w:hAnsi="Palatino Linotype"/>
          <w:sz w:val="24"/>
          <w:szCs w:val="24"/>
        </w:rPr>
        <w:t>θερμά</w:t>
      </w:r>
      <w:proofErr w:type="spellEnd"/>
    </w:p>
    <w:sectPr w:rsidR="00302FEB" w:rsidRPr="008F0198">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C997F" w14:textId="77777777" w:rsidR="000A4857" w:rsidRDefault="000A4857" w:rsidP="008F0198">
      <w:pPr>
        <w:spacing w:after="0" w:line="240" w:lineRule="auto"/>
      </w:pPr>
      <w:r>
        <w:separator/>
      </w:r>
    </w:p>
  </w:endnote>
  <w:endnote w:type="continuationSeparator" w:id="0">
    <w:p w14:paraId="070C83B9" w14:textId="77777777" w:rsidR="000A4857" w:rsidRDefault="000A4857" w:rsidP="008F0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A1"/>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b"/>
      </w:rPr>
      <w:id w:val="830101733"/>
      <w:docPartObj>
        <w:docPartGallery w:val="Page Numbers (Bottom of Page)"/>
        <w:docPartUnique/>
      </w:docPartObj>
    </w:sdtPr>
    <w:sdtContent>
      <w:p w14:paraId="2A8E3917" w14:textId="4B04F87A" w:rsidR="008F0198" w:rsidRDefault="008F0198" w:rsidP="009E41E0">
        <w:pPr>
          <w:pStyle w:val="aa"/>
          <w:framePr w:wrap="none" w:vAnchor="text" w:hAnchor="margin" w:xAlign="right" w:y="1"/>
          <w:rPr>
            <w:rStyle w:val="ab"/>
          </w:rPr>
        </w:pPr>
        <w:r>
          <w:rPr>
            <w:rStyle w:val="ab"/>
          </w:rPr>
          <w:fldChar w:fldCharType="begin"/>
        </w:r>
        <w:r>
          <w:rPr>
            <w:rStyle w:val="ab"/>
          </w:rPr>
          <w:instrText xml:space="preserve"> PAGE </w:instrText>
        </w:r>
        <w:r>
          <w:rPr>
            <w:rStyle w:val="ab"/>
          </w:rPr>
          <w:fldChar w:fldCharType="end"/>
        </w:r>
      </w:p>
    </w:sdtContent>
  </w:sdt>
  <w:p w14:paraId="763D590D" w14:textId="77777777" w:rsidR="008F0198" w:rsidRDefault="008F0198" w:rsidP="008F0198">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b"/>
      </w:rPr>
      <w:id w:val="-1572721917"/>
      <w:docPartObj>
        <w:docPartGallery w:val="Page Numbers (Bottom of Page)"/>
        <w:docPartUnique/>
      </w:docPartObj>
    </w:sdtPr>
    <w:sdtContent>
      <w:p w14:paraId="1843383B" w14:textId="047FDF93" w:rsidR="008F0198" w:rsidRDefault="008F0198" w:rsidP="009E41E0">
        <w:pPr>
          <w:pStyle w:val="aa"/>
          <w:framePr w:wrap="none" w:vAnchor="text" w:hAnchor="margin" w:xAlign="right" w:y="1"/>
          <w:rPr>
            <w:rStyle w:val="ab"/>
          </w:rPr>
        </w:pPr>
        <w:r>
          <w:rPr>
            <w:rStyle w:val="ab"/>
          </w:rPr>
          <w:fldChar w:fldCharType="begin"/>
        </w:r>
        <w:r>
          <w:rPr>
            <w:rStyle w:val="ab"/>
          </w:rPr>
          <w:instrText xml:space="preserve"> PAGE </w:instrText>
        </w:r>
        <w:r>
          <w:rPr>
            <w:rStyle w:val="ab"/>
          </w:rPr>
          <w:fldChar w:fldCharType="separate"/>
        </w:r>
        <w:r>
          <w:rPr>
            <w:rStyle w:val="ab"/>
            <w:noProof/>
          </w:rPr>
          <w:t>5</w:t>
        </w:r>
        <w:r>
          <w:rPr>
            <w:rStyle w:val="ab"/>
          </w:rPr>
          <w:fldChar w:fldCharType="end"/>
        </w:r>
      </w:p>
    </w:sdtContent>
  </w:sdt>
  <w:p w14:paraId="3EA342B7" w14:textId="77777777" w:rsidR="008F0198" w:rsidRDefault="008F0198" w:rsidP="008F0198">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CF299" w14:textId="77777777" w:rsidR="000A4857" w:rsidRDefault="000A4857" w:rsidP="008F0198">
      <w:pPr>
        <w:spacing w:after="0" w:line="240" w:lineRule="auto"/>
      </w:pPr>
      <w:r>
        <w:separator/>
      </w:r>
    </w:p>
  </w:footnote>
  <w:footnote w:type="continuationSeparator" w:id="0">
    <w:p w14:paraId="0AD6C1E7" w14:textId="77777777" w:rsidR="000A4857" w:rsidRDefault="000A4857" w:rsidP="008F01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FEB"/>
    <w:rsid w:val="000A4857"/>
    <w:rsid w:val="00112CA2"/>
    <w:rsid w:val="00184167"/>
    <w:rsid w:val="00216FC4"/>
    <w:rsid w:val="0022595E"/>
    <w:rsid w:val="002B510F"/>
    <w:rsid w:val="00302FEB"/>
    <w:rsid w:val="003D744E"/>
    <w:rsid w:val="004A1013"/>
    <w:rsid w:val="005A658E"/>
    <w:rsid w:val="0065673D"/>
    <w:rsid w:val="006C17C5"/>
    <w:rsid w:val="007A428B"/>
    <w:rsid w:val="00842AE0"/>
    <w:rsid w:val="008F0198"/>
    <w:rsid w:val="00913C76"/>
    <w:rsid w:val="009E4D49"/>
    <w:rsid w:val="00A42CEF"/>
    <w:rsid w:val="00A531BE"/>
    <w:rsid w:val="00A53F45"/>
    <w:rsid w:val="00B37DF7"/>
    <w:rsid w:val="00BB70D4"/>
    <w:rsid w:val="00C03C5C"/>
    <w:rsid w:val="00D7241E"/>
    <w:rsid w:val="00DC1C1D"/>
    <w:rsid w:val="00E633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CEC8C"/>
  <w15:chartTrackingRefBased/>
  <w15:docId w15:val="{63465276-452D-44D9-A90A-EBA1CBF37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302F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02F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02FE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02FE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02FE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02FE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02FE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02FE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02FE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02FEB"/>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02FEB"/>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02FEB"/>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02FEB"/>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02FEB"/>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02FE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02FE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02FE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02FEB"/>
    <w:rPr>
      <w:rFonts w:eastAsiaTheme="majorEastAsia" w:cstheme="majorBidi"/>
      <w:color w:val="272727" w:themeColor="text1" w:themeTint="D8"/>
    </w:rPr>
  </w:style>
  <w:style w:type="paragraph" w:styleId="a3">
    <w:name w:val="Title"/>
    <w:basedOn w:val="a"/>
    <w:next w:val="a"/>
    <w:link w:val="Char"/>
    <w:uiPriority w:val="10"/>
    <w:qFormat/>
    <w:rsid w:val="00302F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02FE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02FE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02FE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02FEB"/>
    <w:pPr>
      <w:spacing w:before="160"/>
      <w:jc w:val="center"/>
    </w:pPr>
    <w:rPr>
      <w:i/>
      <w:iCs/>
      <w:color w:val="404040" w:themeColor="text1" w:themeTint="BF"/>
    </w:rPr>
  </w:style>
  <w:style w:type="character" w:customStyle="1" w:styleId="Char1">
    <w:name w:val="Απόσπασμα Char"/>
    <w:basedOn w:val="a0"/>
    <w:link w:val="a5"/>
    <w:uiPriority w:val="29"/>
    <w:rsid w:val="00302FEB"/>
    <w:rPr>
      <w:i/>
      <w:iCs/>
      <w:color w:val="404040" w:themeColor="text1" w:themeTint="BF"/>
    </w:rPr>
  </w:style>
  <w:style w:type="paragraph" w:styleId="a6">
    <w:name w:val="List Paragraph"/>
    <w:basedOn w:val="a"/>
    <w:uiPriority w:val="34"/>
    <w:qFormat/>
    <w:rsid w:val="00302FEB"/>
    <w:pPr>
      <w:ind w:left="720"/>
      <w:contextualSpacing/>
    </w:pPr>
  </w:style>
  <w:style w:type="character" w:styleId="a7">
    <w:name w:val="Intense Emphasis"/>
    <w:basedOn w:val="a0"/>
    <w:uiPriority w:val="21"/>
    <w:qFormat/>
    <w:rsid w:val="00302FEB"/>
    <w:rPr>
      <w:i/>
      <w:iCs/>
      <w:color w:val="0F4761" w:themeColor="accent1" w:themeShade="BF"/>
    </w:rPr>
  </w:style>
  <w:style w:type="paragraph" w:styleId="a8">
    <w:name w:val="Intense Quote"/>
    <w:basedOn w:val="a"/>
    <w:next w:val="a"/>
    <w:link w:val="Char2"/>
    <w:uiPriority w:val="30"/>
    <w:qFormat/>
    <w:rsid w:val="00302F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02FEB"/>
    <w:rPr>
      <w:i/>
      <w:iCs/>
      <w:color w:val="0F4761" w:themeColor="accent1" w:themeShade="BF"/>
    </w:rPr>
  </w:style>
  <w:style w:type="character" w:styleId="a9">
    <w:name w:val="Intense Reference"/>
    <w:basedOn w:val="a0"/>
    <w:uiPriority w:val="32"/>
    <w:qFormat/>
    <w:rsid w:val="00302FEB"/>
    <w:rPr>
      <w:b/>
      <w:bCs/>
      <w:smallCaps/>
      <w:color w:val="0F4761" w:themeColor="accent1" w:themeShade="BF"/>
      <w:spacing w:val="5"/>
    </w:rPr>
  </w:style>
  <w:style w:type="paragraph" w:styleId="aa">
    <w:name w:val="footer"/>
    <w:basedOn w:val="a"/>
    <w:link w:val="Char3"/>
    <w:uiPriority w:val="99"/>
    <w:unhideWhenUsed/>
    <w:rsid w:val="008F0198"/>
    <w:pPr>
      <w:tabs>
        <w:tab w:val="center" w:pos="4153"/>
        <w:tab w:val="right" w:pos="8306"/>
      </w:tabs>
      <w:spacing w:after="0" w:line="240" w:lineRule="auto"/>
    </w:pPr>
  </w:style>
  <w:style w:type="character" w:customStyle="1" w:styleId="Char3">
    <w:name w:val="Υποσέλιδο Char"/>
    <w:basedOn w:val="a0"/>
    <w:link w:val="aa"/>
    <w:uiPriority w:val="99"/>
    <w:rsid w:val="008F0198"/>
  </w:style>
  <w:style w:type="character" w:styleId="ab">
    <w:name w:val="page number"/>
    <w:basedOn w:val="a0"/>
    <w:uiPriority w:val="99"/>
    <w:semiHidden/>
    <w:unhideWhenUsed/>
    <w:rsid w:val="008F0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C2636C76-A270-4926-8A5E-5C07893AF73B}"/>
</file>

<file path=customXml/itemProps2.xml><?xml version="1.0" encoding="utf-8"?>
<ds:datastoreItem xmlns:ds="http://schemas.openxmlformats.org/officeDocument/2006/customXml" ds:itemID="{FED38297-2E2F-42E1-9E80-516E6D9AB677}"/>
</file>

<file path=customXml/itemProps3.xml><?xml version="1.0" encoding="utf-8"?>
<ds:datastoreItem xmlns:ds="http://schemas.openxmlformats.org/officeDocument/2006/customXml" ds:itemID="{AF772AA9-5D0C-409D-BB42-ECD54252370D}"/>
</file>

<file path=docProps/app.xml><?xml version="1.0" encoding="utf-8"?>
<Properties xmlns="http://schemas.openxmlformats.org/officeDocument/2006/extended-properties" xmlns:vt="http://schemas.openxmlformats.org/officeDocument/2006/docPropsVTypes">
  <Template>Normal</Template>
  <TotalTime>1</TotalTime>
  <Pages>5</Pages>
  <Words>1479</Words>
  <Characters>7992</Characters>
  <Application>Microsoft Office Word</Application>
  <DocSecurity>0</DocSecurity>
  <Lines>66</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Ομιλία της Υπουργού Πολιτισμού Λίνας Μενδώνη</dc:title>
  <dc:subject/>
  <dc:creator>Vassilis Xiros</dc:creator>
  <cp:keywords/>
  <dc:description/>
  <cp:lastModifiedBy>Ελευθερία Πελτέκη</cp:lastModifiedBy>
  <cp:revision>2</cp:revision>
  <dcterms:created xsi:type="dcterms:W3CDTF">2026-10-09T12:58:00Z</dcterms:created>
  <dcterms:modified xsi:type="dcterms:W3CDTF">2026-10-09T12:58:00Z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